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27.5579833984375" w:firstLine="0"/>
        <w:jc w:val="right"/>
        <w:rPr>
          <w:rFonts w:ascii="Arial" w:cs="Arial" w:eastAsia="Arial" w:hAnsi="Arial"/>
          <w:b w:val="0"/>
          <w:i w:val="0"/>
          <w:smallCaps w:val="0"/>
          <w:strike w:val="0"/>
          <w:color w:val="ababab"/>
          <w:sz w:val="16"/>
          <w:szCs w:val="16"/>
          <w:u w:val="none"/>
          <w:shd w:fill="auto" w:val="clear"/>
          <w:vertAlign w:val="baseline"/>
        </w:rPr>
        <w:sectPr>
          <w:pgSz w:h="16860" w:w="11860" w:orient="portrait"/>
          <w:pgMar w:bottom="250.3083038330078" w:top="526.319580078125" w:left="427.1666717529297" w:right="740.972900390625" w:header="0" w:footer="720"/>
          <w:pgNumType w:start="1"/>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27 – May-August, 1993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1"/>
          <w:smallCaps w:val="0"/>
          <w:strike w:val="0"/>
          <w:color w:val="000000"/>
          <w:sz w:val="58"/>
          <w:szCs w:val="5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58"/>
          <w:szCs w:val="58"/>
          <w:u w:val="none"/>
          <w:shd w:fill="auto" w:val="clear"/>
          <w:vertAlign w:val="baseline"/>
          <w:rtl w:val="0"/>
        </w:rPr>
        <w:t xml:space="preserve">lasalliana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60400390625" w:line="240" w:lineRule="auto"/>
        <w:ind w:left="1745.4264831542969" w:right="0" w:firstLine="0"/>
        <w:jc w:val="left"/>
        <w:rPr>
          <w:rFonts w:ascii="Times" w:cs="Times" w:eastAsia="Times" w:hAnsi="Times"/>
          <w:b w:val="0"/>
          <w:i w:val="0"/>
          <w:smallCaps w:val="0"/>
          <w:strike w:val="0"/>
          <w:color w:val="000000"/>
          <w:sz w:val="25"/>
          <w:szCs w:val="25"/>
          <w:u w:val="none"/>
          <w:shd w:fill="auto" w:val="clear"/>
          <w:vertAlign w:val="baseline"/>
        </w:rPr>
      </w:pPr>
      <w:r w:rsidDel="00000000" w:rsidR="00000000" w:rsidRPr="00000000">
        <w:rPr>
          <w:rFonts w:ascii="Times" w:cs="Times" w:eastAsia="Times" w:hAnsi="Times"/>
          <w:b w:val="0"/>
          <w:i w:val="0"/>
          <w:smallCaps w:val="0"/>
          <w:strike w:val="0"/>
          <w:color w:val="000000"/>
          <w:sz w:val="25"/>
          <w:szCs w:val="25"/>
          <w:u w:val="none"/>
          <w:shd w:fill="auto" w:val="clear"/>
          <w:vertAlign w:val="baseline"/>
          <w:rtl w:val="0"/>
        </w:rPr>
        <w:t xml:space="preserve">27 -17-D • 74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3.76953125" w:line="199.92000102996826" w:lineRule="auto"/>
        <w:ind w:left="938.4904479980469" w:right="1040.7449340820312" w:firstLine="0"/>
        <w:jc w:val="left"/>
        <w:rPr>
          <w:rFonts w:ascii="Times" w:cs="Times" w:eastAsia="Times" w:hAnsi="Times"/>
          <w:b w:val="0"/>
          <w:i w:val="0"/>
          <w:smallCaps w:val="0"/>
          <w:strike w:val="0"/>
          <w:color w:val="000000"/>
          <w:sz w:val="30"/>
          <w:szCs w:val="30"/>
          <w:u w:val="none"/>
          <w:shd w:fill="auto" w:val="clear"/>
          <w:vertAlign w:val="baseline"/>
        </w:rPr>
      </w:pPr>
      <w:r w:rsidDel="00000000" w:rsidR="00000000" w:rsidRPr="00000000">
        <w:rPr>
          <w:rFonts w:ascii="Times" w:cs="Times" w:eastAsia="Times" w:hAnsi="Times"/>
          <w:b w:val="0"/>
          <w:i w:val="0"/>
          <w:smallCaps w:val="0"/>
          <w:strike w:val="0"/>
          <w:color w:val="000000"/>
          <w:sz w:val="30"/>
          <w:szCs w:val="30"/>
          <w:u w:val="none"/>
          <w:shd w:fill="auto" w:val="clear"/>
          <w:vertAlign w:val="baseline"/>
          <w:rtl w:val="0"/>
        </w:rPr>
        <w:t xml:space="preserve">THE SHARED MISSION:  </w:t>
      </w:r>
      <w:r w:rsidDel="00000000" w:rsidR="00000000" w:rsidRPr="00000000">
        <w:drawing>
          <wp:anchor allowOverlap="1" behindDoc="0" distB="19050" distT="19050" distL="19050" distR="19050" hidden="0" layoutInCell="1" locked="0" relativeHeight="0" simplePos="0">
            <wp:simplePos x="0" y="0"/>
            <wp:positionH relativeFrom="column">
              <wp:posOffset>-548143</wp:posOffset>
            </wp:positionH>
            <wp:positionV relativeFrom="paragraph">
              <wp:posOffset>-180232</wp:posOffset>
            </wp:positionV>
            <wp:extent cx="3110936" cy="1238030"/>
            <wp:effectExtent b="0" l="0" r="0" t="0"/>
            <wp:wrapSquare wrapText="bothSides" distB="19050" distT="19050" distL="19050" distR="19050"/>
            <wp:docPr id="1"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3110936" cy="1238030"/>
                    </a:xfrm>
                    <a:prstGeom prst="rect"/>
                    <a:ln/>
                  </pic:spPr>
                </pic:pic>
              </a:graphicData>
            </a:graphic>
          </wp:anchor>
        </w:drawing>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679443359375" w:line="240" w:lineRule="auto"/>
        <w:ind w:left="1173.5371398925781"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Brothers, priests, laity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31.29150390625"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(2/2)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139892578125" w:line="240" w:lineRule="auto"/>
        <w:ind w:left="1456.9276428222656" w:right="0" w:firstLine="0"/>
        <w:jc w:val="left"/>
        <w:rPr>
          <w:rFonts w:ascii="Times" w:cs="Times" w:eastAsia="Times" w:hAnsi="Times"/>
          <w:b w:val="1"/>
          <w:i w:val="0"/>
          <w:smallCaps w:val="0"/>
          <w:strike w:val="0"/>
          <w:color w:val="000000"/>
          <w:sz w:val="25"/>
          <w:szCs w:val="25"/>
          <w:u w:val="none"/>
          <w:shd w:fill="auto" w:val="clear"/>
          <w:vertAlign w:val="baseline"/>
        </w:rPr>
      </w:pP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Dominique Valentin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9.229736328125" w:line="207.13464260101318" w:lineRule="auto"/>
        <w:ind w:left="227.7050018310547" w:right="580.311279296875" w:firstLine="0"/>
        <w:jc w:val="center"/>
        <w:rPr>
          <w:rFonts w:ascii="Times" w:cs="Times" w:eastAsia="Times" w:hAnsi="Times"/>
          <w:b w:val="1"/>
          <w:i w:val="0"/>
          <w:smallCaps w:val="0"/>
          <w:strike w:val="0"/>
          <w:color w:val="000000"/>
          <w:sz w:val="23"/>
          <w:szCs w:val="23"/>
          <w:u w:val="none"/>
          <w:shd w:fill="auto" w:val="clear"/>
          <w:vertAlign w:val="baseline"/>
        </w:rPr>
      </w:pPr>
      <w:r w:rsidDel="00000000" w:rsidR="00000000" w:rsidRPr="00000000">
        <w:rPr>
          <w:rFonts w:ascii="Times" w:cs="Times" w:eastAsia="Times" w:hAnsi="Times"/>
          <w:b w:val="1"/>
          <w:i w:val="0"/>
          <w:smallCaps w:val="0"/>
          <w:strike w:val="0"/>
          <w:color w:val="000000"/>
          <w:sz w:val="23"/>
          <w:szCs w:val="23"/>
          <w:u w:val="none"/>
          <w:shd w:fill="auto" w:val="clear"/>
          <w:vertAlign w:val="baseline"/>
          <w:rtl w:val="0"/>
        </w:rPr>
        <w:t xml:space="preserve">II. The distribution of work in the chaplaincy  of a Lasallian establishment between  </w:t>
      </w:r>
      <w:r w:rsidDel="00000000" w:rsidR="00000000" w:rsidRPr="00000000">
        <w:drawing>
          <wp:anchor allowOverlap="1" behindDoc="0" distB="19050" distT="19050" distL="19050" distR="19050" hidden="0" layoutInCell="1" locked="0" relativeHeight="0" simplePos="0">
            <wp:simplePos x="0" y="0"/>
            <wp:positionH relativeFrom="column">
              <wp:posOffset>-103330</wp:posOffset>
            </wp:positionH>
            <wp:positionV relativeFrom="paragraph">
              <wp:posOffset>-67540</wp:posOffset>
            </wp:positionV>
            <wp:extent cx="3107424" cy="753392"/>
            <wp:effectExtent b="0" l="0" r="0" t="0"/>
            <wp:wrapSquare wrapText="bothSides" distB="19050" distT="19050" distL="19050" distR="1905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107424" cy="753392"/>
                    </a:xfrm>
                    <a:prstGeom prst="rect"/>
                    <a:ln/>
                  </pic:spPr>
                </pic:pic>
              </a:graphicData>
            </a:graphic>
          </wp:anchor>
        </w:drawing>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58154296875" w:line="240" w:lineRule="auto"/>
        <w:ind w:left="540.003662109375" w:right="0" w:firstLine="0"/>
        <w:jc w:val="left"/>
        <w:rPr>
          <w:rFonts w:ascii="Times" w:cs="Times" w:eastAsia="Times" w:hAnsi="Times"/>
          <w:b w:val="1"/>
          <w:i w:val="0"/>
          <w:smallCaps w:val="0"/>
          <w:strike w:val="0"/>
          <w:color w:val="000000"/>
          <w:sz w:val="23"/>
          <w:szCs w:val="23"/>
          <w:u w:val="none"/>
          <w:shd w:fill="auto" w:val="clear"/>
          <w:vertAlign w:val="baseline"/>
        </w:rPr>
      </w:pPr>
      <w:r w:rsidDel="00000000" w:rsidR="00000000" w:rsidRPr="00000000">
        <w:rPr>
          <w:rFonts w:ascii="Times" w:cs="Times" w:eastAsia="Times" w:hAnsi="Times"/>
          <w:b w:val="1"/>
          <w:i w:val="0"/>
          <w:smallCaps w:val="0"/>
          <w:strike w:val="0"/>
          <w:color w:val="000000"/>
          <w:sz w:val="23"/>
          <w:szCs w:val="23"/>
          <w:u w:val="none"/>
          <w:shd w:fill="auto" w:val="clear"/>
          <w:vertAlign w:val="baseline"/>
          <w:rtl w:val="0"/>
        </w:rPr>
        <w:t xml:space="preserve">Brothers, lay people and the priest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830078125" w:line="202.52313137054443" w:lineRule="auto"/>
        <w:ind w:left="31.65496826171875" w:right="186.2030029296875" w:firstLine="221.701126098632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My intention at this point is to show in concrete  terms how the mission of Christian education is shared  by Brothers, lay people and the priest in the chaplaincy  of a specific establishment, "La Baronnerie". There is  no intention of presenting our work here as a model.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967529296875" w:line="202.2302770614624" w:lineRule="auto"/>
        <w:ind w:left="25.150604248046875" w:right="194.96337890625" w:firstLine="225.1557922363281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"Baro" is made up of a lycee professionel and a  lycee technique. It numbers 1,350 students in classes  which range from the 3rd year of secondary school to  the BTS certificate class, and including classes prepar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0107421875" w:line="203.91822338104248" w:lineRule="auto"/>
        <w:ind w:left="25.854568481445312" w:right="207.7166748046875" w:firstLine="1.85066223144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ing for the CAP, BEP, the Bae professionel, as well as  fifth, sixth and school leaving classes.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71923828125" w:line="240" w:lineRule="auto"/>
        <w:ind w:left="0" w:right="2257.5814819335938" w:firstLine="0"/>
        <w:jc w:val="right"/>
        <w:rPr>
          <w:rFonts w:ascii="Times" w:cs="Times" w:eastAsia="Times" w:hAnsi="Times"/>
          <w:b w:val="0"/>
          <w:i w:val="0"/>
          <w:smallCaps w:val="0"/>
          <w:strike w:val="0"/>
          <w:color w:val="000000"/>
          <w:sz w:val="8"/>
          <w:szCs w:val="8"/>
          <w:u w:val="none"/>
          <w:shd w:fill="auto" w:val="clear"/>
          <w:vertAlign w:val="baseline"/>
        </w:rPr>
      </w:pPr>
      <w:r w:rsidDel="00000000" w:rsidR="00000000" w:rsidRPr="00000000">
        <w:rPr>
          <w:rFonts w:ascii="Times" w:cs="Times" w:eastAsia="Times" w:hAnsi="Times"/>
          <w:b w:val="0"/>
          <w:i w:val="0"/>
          <w:smallCaps w:val="0"/>
          <w:strike w:val="0"/>
          <w:color w:val="000000"/>
          <w:sz w:val="8"/>
          <w:szCs w:val="8"/>
          <w:u w:val="none"/>
          <w:shd w:fill="auto" w:val="clear"/>
          <w:vertAlign w:val="baseline"/>
          <w:rtl w:val="0"/>
        </w:rPr>
        <w:t xml:space="preserve">r,�· </w:t>
      </w:r>
      <w:r w:rsidDel="00000000" w:rsidR="00000000" w:rsidRPr="00000000">
        <w:rPr>
          <w:rFonts w:ascii="Times" w:cs="Times" w:eastAsia="Times" w:hAnsi="Times"/>
          <w:b w:val="0"/>
          <w:i w:val="0"/>
          <w:smallCaps w:val="0"/>
          <w:strike w:val="0"/>
          <w:color w:val="000000"/>
          <w:sz w:val="8"/>
          <w:szCs w:val="8"/>
          <w:u w:val="none"/>
          <w:shd w:fill="auto" w:val="clear"/>
          <w:vertAlign w:val="baseline"/>
        </w:rPr>
        <w:drawing>
          <wp:inline distB="19050" distT="19050" distL="19050" distR="19050">
            <wp:extent cx="18344" cy="13791"/>
            <wp:effectExtent b="0" l="0" r="0" t="0"/>
            <wp:docPr id="2" name="image13.png"/>
            <a:graphic>
              <a:graphicData uri="http://schemas.openxmlformats.org/drawingml/2006/picture">
                <pic:pic>
                  <pic:nvPicPr>
                    <pic:cNvPr id="0" name="image13.png"/>
                    <pic:cNvPicPr preferRelativeResize="0"/>
                  </pic:nvPicPr>
                  <pic:blipFill>
                    <a:blip r:embed="rId8"/>
                    <a:srcRect b="0" l="0" r="0" t="0"/>
                    <a:stretch>
                      <a:fillRect/>
                    </a:stretch>
                  </pic:blipFill>
                  <pic:spPr>
                    <a:xfrm>
                      <a:off x="0" y="0"/>
                      <a:ext cx="18344" cy="13791"/>
                    </a:xfrm>
                    <a:prstGeom prst="rect"/>
                    <a:ln/>
                  </pic:spPr>
                </pic:pic>
              </a:graphicData>
            </a:graphic>
          </wp:inline>
        </w:drawing>
      </w:r>
      <w:r w:rsidDel="00000000" w:rsidR="00000000" w:rsidRPr="00000000">
        <w:rPr>
          <w:rFonts w:ascii="Times" w:cs="Times" w:eastAsia="Times" w:hAnsi="Times"/>
          <w:b w:val="0"/>
          <w:i w:val="0"/>
          <w:smallCaps w:val="0"/>
          <w:strike w:val="0"/>
          <w:color w:val="000000"/>
          <w:sz w:val="8"/>
          <w:szCs w:val="8"/>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518310546875" w:line="240" w:lineRule="auto"/>
        <w:ind w:left="33.46824645996094" w:right="0" w:firstLine="0"/>
        <w:jc w:val="left"/>
        <w:rPr>
          <w:rFonts w:ascii="Times" w:cs="Times" w:eastAsia="Times" w:hAnsi="Times"/>
          <w:b w:val="1"/>
          <w:i w:val="0"/>
          <w:smallCaps w:val="0"/>
          <w:strike w:val="0"/>
          <w:color w:val="000000"/>
          <w:sz w:val="23"/>
          <w:szCs w:val="23"/>
          <w:u w:val="none"/>
          <w:shd w:fill="auto" w:val="clear"/>
          <w:vertAlign w:val="baseline"/>
        </w:rPr>
      </w:pPr>
      <w:r w:rsidDel="00000000" w:rsidR="00000000" w:rsidRPr="00000000">
        <w:rPr>
          <w:rFonts w:ascii="Times" w:cs="Times" w:eastAsia="Times" w:hAnsi="Times"/>
          <w:b w:val="1"/>
          <w:i w:val="0"/>
          <w:smallCaps w:val="0"/>
          <w:strike w:val="0"/>
          <w:color w:val="000000"/>
          <w:sz w:val="23"/>
          <w:szCs w:val="23"/>
          <w:u w:val="none"/>
          <w:shd w:fill="auto" w:val="clear"/>
          <w:vertAlign w:val="baseline"/>
          <w:rtl w:val="0"/>
        </w:rPr>
        <w:t xml:space="preserve">1. </w:t>
      </w:r>
      <w:r w:rsidDel="00000000" w:rsidR="00000000" w:rsidRPr="00000000">
        <w:rPr>
          <w:rFonts w:ascii="Times" w:cs="Times" w:eastAsia="Times" w:hAnsi="Times"/>
          <w:b w:val="1"/>
          <w:i w:val="0"/>
          <w:smallCaps w:val="0"/>
          <w:strike w:val="0"/>
          <w:color w:val="000000"/>
          <w:sz w:val="23"/>
          <w:szCs w:val="23"/>
          <w:u w:val="single"/>
          <w:shd w:fill="auto" w:val="clear"/>
          <w:vertAlign w:val="baseline"/>
          <w:rtl w:val="0"/>
        </w:rPr>
        <w:t xml:space="preserve">Chaplaincy </w:t>
      </w:r>
      <w:r w:rsidDel="00000000" w:rsidR="00000000" w:rsidRPr="00000000">
        <w:rPr>
          <w:rFonts w:ascii="Times" w:cs="Times" w:eastAsia="Times" w:hAnsi="Times"/>
          <w:b w:val="1"/>
          <w:i w:val="0"/>
          <w:smallCaps w:val="0"/>
          <w:strike w:val="0"/>
          <w:color w:val="000000"/>
          <w:sz w:val="23"/>
          <w:szCs w:val="23"/>
          <w:u w:val="none"/>
          <w:shd w:fill="auto" w:val="clear"/>
          <w:vertAlign w:val="baseline"/>
          <w:rtl w:val="0"/>
        </w:rPr>
        <w:t xml:space="preserve">coordination level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21890258789062" w:right="0" w:firstLine="0"/>
        <w:jc w:val="left"/>
        <w:rPr>
          <w:rFonts w:ascii="Times" w:cs="Times" w:eastAsia="Times" w:hAnsi="Times"/>
          <w:b w:val="1"/>
          <w:i w:val="0"/>
          <w:smallCaps w:val="0"/>
          <w:strike w:val="0"/>
          <w:color w:val="000000"/>
          <w:sz w:val="23"/>
          <w:szCs w:val="23"/>
          <w:u w:val="none"/>
          <w:shd w:fill="auto" w:val="clear"/>
          <w:vertAlign w:val="baseline"/>
        </w:rPr>
      </w:pPr>
      <w:r w:rsidDel="00000000" w:rsidR="00000000" w:rsidRPr="00000000">
        <w:rPr>
          <w:rFonts w:ascii="Times" w:cs="Times" w:eastAsia="Times" w:hAnsi="Times"/>
          <w:b w:val="1"/>
          <w:i w:val="0"/>
          <w:smallCaps w:val="0"/>
          <w:strike w:val="0"/>
          <w:color w:val="000000"/>
          <w:sz w:val="23"/>
          <w:szCs w:val="23"/>
          <w:u w:val="none"/>
          <w:shd w:fill="auto" w:val="clear"/>
          <w:vertAlign w:val="baseline"/>
        </w:rPr>
        <w:drawing>
          <wp:inline distB="19050" distT="19050" distL="19050" distR="19050">
            <wp:extent cx="186003" cy="19050"/>
            <wp:effectExtent b="0" l="0" r="0" t="0"/>
            <wp:docPr id="10"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186003" cy="19050"/>
                    </a:xfrm>
                    <a:prstGeom prst="rect"/>
                    <a:ln/>
                  </pic:spPr>
                </pic:pic>
              </a:graphicData>
            </a:graphic>
          </wp:inline>
        </w:drawing>
      </w:r>
      <w:r w:rsidDel="00000000" w:rsidR="00000000" w:rsidRPr="00000000">
        <w:rPr>
          <w:rFonts w:ascii="Times" w:cs="Times" w:eastAsia="Times" w:hAnsi="Times"/>
          <w:b w:val="1"/>
          <w:i w:val="0"/>
          <w:smallCaps w:val="0"/>
          <w:strike w:val="0"/>
          <w:color w:val="000000"/>
          <w:sz w:val="23"/>
          <w:szCs w:val="23"/>
          <w:u w:val="none"/>
          <w:shd w:fill="auto" w:val="clear"/>
          <w:vertAlign w:val="baseline"/>
        </w:rPr>
        <w:drawing>
          <wp:inline distB="19050" distT="19050" distL="19050" distR="19050">
            <wp:extent cx="2359652" cy="131593"/>
            <wp:effectExtent b="0" l="0" r="0" t="0"/>
            <wp:docPr id="9"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2359652" cy="131593"/>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61376953125" w:line="202.9464626312256" w:lineRule="auto"/>
        <w:ind w:left="9.742431640625" w:right="210.986328125" w:firstLine="227.665481567382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four years now, the work and organisational  activity of the chaplaincy has been coordinated by a  team of 3 persons each of whom works part-time at the  chaplaincy: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42853" cy="44372"/>
            <wp:effectExtent b="0" l="0" r="0" t="0"/>
            <wp:docPr id="14"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2853" cy="44372"/>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164922</wp:posOffset>
            </wp:positionH>
            <wp:positionV relativeFrom="paragraph">
              <wp:posOffset>72156</wp:posOffset>
            </wp:positionV>
            <wp:extent cx="57008" cy="151107"/>
            <wp:effectExtent b="0" l="0" r="0" t="0"/>
            <wp:wrapSquare wrapText="bothSides" distB="19050" distT="19050" distL="19050" distR="19050"/>
            <wp:docPr id="12"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57008" cy="151107"/>
                    </a:xfrm>
                    <a:prstGeom prst="rect"/>
                    <a:ln/>
                  </pic:spPr>
                </pic:pic>
              </a:graphicData>
            </a:graphic>
          </wp:anchor>
        </w:drawing>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97308349609375" w:line="215.47127723693848" w:lineRule="auto"/>
        <w:ind w:left="3.695831298828125" w:right="221.348876953125" w:firstLine="3.152160644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Brother ( also responsible for the CDI)  - a priest ( also works in a parish and has an external  chaplaincy)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44940185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lay person (married with 4 children)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41998291015625" w:line="201.85259342193604" w:lineRule="auto"/>
        <w:ind w:left="0" w:right="223.359375" w:firstLine="218.702392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three members are involved in other movements  or Church groups outside the Baro. They have all had  training for this pastoral work: the Brother (religious  formation), the priest (seminary and biblical studies),  the lay person (theological and catechetical training).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66943359375" w:line="206.18378162384033" w:lineRule="auto"/>
        <w:ind w:left="191.66748046875" w:right="24.95849609375" w:firstLine="212.3016357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one has a well-defined role which is exercised  in conjunction with those of the others: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737060546875" w:line="203.98534297943115" w:lineRule="auto"/>
        <w:ind w:left="180.020751953125" w:right="23.885498046875" w:firstLine="0.68054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priest is responsible for catechesis, its coordina tion. support for catechists, for promoting sacramental  life, and makes himself available for meetings with  students and teachers.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7568359375" w:line="204.15331363677979" w:lineRule="auto"/>
        <w:ind w:left="167.7001953125" w:right="23.81591796875" w:firstLine="11.20666503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Brother runs catechetical groups and religious  courses. His more or less permanent presence in the  nearby CDI and chaplaincy makes him the principal  active link between organisers, those in charge of the  chaplaincy, students, the headmaster, year heads,  teachers, and the Brothers' community. He deals also  with the secretarial work of the chaplaincy.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556640625" w:line="202.14689254760742" w:lineRule="auto"/>
        <w:ind w:left="168.795166015625" w:right="31.749267578125" w:hanging="0.678100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lay person coordinates most of the religion  courses in the school. She is responsible for organising  courses and for running meetings to prepare different  groups of teachers to use them.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7412109375" w:line="201.76929473876953" w:lineRule="auto"/>
        <w:ind w:left="164.3524169921875" w:right="40.740966796875" w:firstLine="222.99133300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general, the team as a whole prepares liturgical  celebrations and special religious occasions for the  educational community ( evening meetings for prayer  and recollection, evening sessions for reflection, dis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3017578125" w:line="240" w:lineRule="auto"/>
        <w:ind w:left="154.719238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cussion, assessment).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5966796875" w:line="227.2390079498291" w:lineRule="auto"/>
        <w:ind w:left="154.5709228515625" w:right="104.210205078125" w:firstLine="2.5067138671875"/>
        <w:jc w:val="left"/>
        <w:rPr>
          <w:rFonts w:ascii="Times" w:cs="Times" w:eastAsia="Times" w:hAnsi="Times"/>
          <w:b w:val="1"/>
          <w:i w:val="0"/>
          <w:smallCaps w:val="0"/>
          <w:strike w:val="0"/>
          <w:color w:val="000000"/>
          <w:sz w:val="23"/>
          <w:szCs w:val="23"/>
          <w:u w:val="none"/>
          <w:shd w:fill="auto" w:val="clear"/>
          <w:vertAlign w:val="baseline"/>
        </w:rPr>
      </w:pPr>
      <w:r w:rsidDel="00000000" w:rsidR="00000000" w:rsidRPr="00000000">
        <w:rPr>
          <w:rFonts w:ascii="Times" w:cs="Times" w:eastAsia="Times" w:hAnsi="Times"/>
          <w:b w:val="1"/>
          <w:i w:val="0"/>
          <w:smallCaps w:val="0"/>
          <w:strike w:val="0"/>
          <w:color w:val="000000"/>
          <w:sz w:val="23"/>
          <w:szCs w:val="23"/>
          <w:u w:val="none"/>
          <w:shd w:fill="auto" w:val="clear"/>
          <w:vertAlign w:val="baseline"/>
          <w:rtl w:val="0"/>
        </w:rPr>
        <w:t xml:space="preserve">2. On the level of the </w:t>
      </w:r>
      <w:r w:rsidDel="00000000" w:rsidR="00000000" w:rsidRPr="00000000">
        <w:rPr>
          <w:rFonts w:ascii="Times" w:cs="Times" w:eastAsia="Times" w:hAnsi="Times"/>
          <w:b w:val="1"/>
          <w:i w:val="0"/>
          <w:smallCaps w:val="0"/>
          <w:strike w:val="0"/>
          <w:color w:val="000000"/>
          <w:sz w:val="23"/>
          <w:szCs w:val="23"/>
          <w:u w:val="single"/>
          <w:shd w:fill="auto" w:val="clear"/>
          <w:vertAlign w:val="baseline"/>
          <w:rtl w:val="0"/>
        </w:rPr>
        <w:t xml:space="preserve">chaplaincy </w:t>
      </w:r>
      <w:r w:rsidDel="00000000" w:rsidR="00000000" w:rsidRPr="00000000">
        <w:rPr>
          <w:rFonts w:ascii="Times" w:cs="Times" w:eastAsia="Times" w:hAnsi="Times"/>
          <w:b w:val="1"/>
          <w:i w:val="0"/>
          <w:smallCaps w:val="0"/>
          <w:strike w:val="0"/>
          <w:color w:val="000000"/>
          <w:sz w:val="23"/>
          <w:szCs w:val="23"/>
          <w:u w:val="none"/>
          <w:shd w:fill="auto" w:val="clear"/>
          <w:vertAlign w:val="baseline"/>
          <w:rtl w:val="0"/>
        </w:rPr>
        <w:t xml:space="preserve">as a whole  </w:t>
      </w:r>
      <w:r w:rsidDel="00000000" w:rsidR="00000000" w:rsidRPr="00000000">
        <w:rPr>
          <w:rFonts w:ascii="Times" w:cs="Times" w:eastAsia="Times" w:hAnsi="Times"/>
          <w:b w:val="1"/>
          <w:i w:val="0"/>
          <w:smallCaps w:val="0"/>
          <w:strike w:val="0"/>
          <w:color w:val="000000"/>
          <w:sz w:val="23"/>
          <w:szCs w:val="23"/>
          <w:u w:val="none"/>
          <w:shd w:fill="auto" w:val="clear"/>
          <w:vertAlign w:val="baseline"/>
        </w:rPr>
        <w:drawing>
          <wp:inline distB="19050" distT="19050" distL="19050" distR="19050">
            <wp:extent cx="1155281" cy="26072"/>
            <wp:effectExtent b="0" l="0" r="0" t="0"/>
            <wp:docPr id="7" name="image12.png"/>
            <a:graphic>
              <a:graphicData uri="http://schemas.openxmlformats.org/drawingml/2006/picture">
                <pic:pic>
                  <pic:nvPicPr>
                    <pic:cNvPr id="0" name="image12.png"/>
                    <pic:cNvPicPr preferRelativeResize="0"/>
                  </pic:nvPicPr>
                  <pic:blipFill>
                    <a:blip r:embed="rId13"/>
                    <a:srcRect b="0" l="0" r="0" t="0"/>
                    <a:stretch>
                      <a:fillRect/>
                    </a:stretch>
                  </pic:blipFill>
                  <pic:spPr>
                    <a:xfrm>
                      <a:off x="0" y="0"/>
                      <a:ext cx="1155281" cy="26072"/>
                    </a:xfrm>
                    <a:prstGeom prst="rect"/>
                    <a:ln/>
                  </pic:spPr>
                </pic:pic>
              </a:graphicData>
            </a:graphic>
          </wp:inline>
        </w:drawing>
      </w:r>
      <w:r w:rsidDel="00000000" w:rsidR="00000000" w:rsidRPr="00000000">
        <w:rPr>
          <w:rFonts w:ascii="Times" w:cs="Times" w:eastAsia="Times" w:hAnsi="Times"/>
          <w:b w:val="1"/>
          <w:i w:val="0"/>
          <w:smallCaps w:val="0"/>
          <w:strike w:val="0"/>
          <w:color w:val="000000"/>
          <w:sz w:val="23"/>
          <w:szCs w:val="23"/>
          <w:u w:val="none"/>
          <w:shd w:fill="auto" w:val="clear"/>
          <w:vertAlign w:val="baseline"/>
        </w:rPr>
        <w:drawing>
          <wp:inline distB="19050" distT="19050" distL="19050" distR="19050">
            <wp:extent cx="1301571" cy="23624"/>
            <wp:effectExtent b="0" l="0" r="0" t="0"/>
            <wp:docPr id="5"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1301571" cy="23624"/>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213134765625" w:line="203.92383098602295" w:lineRule="auto"/>
        <w:ind w:left="152.1539306640625" w:right="51.488037109375" w:firstLine="221.06140136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team of three persons is only a coordinating  team. This means that without the active participation  of everyone else in the chaplaincy it could not do  much.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164794921875" w:line="200.35317420959473" w:lineRule="auto"/>
        <w:ind w:left="154.0521240234375" w:right="61.58203125" w:firstLine="219.321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fact. about forty persons are directly involved in  the Christian education of young people.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668701171875" w:line="200.55348873138428" w:lineRule="auto"/>
        <w:ind w:left="149.3292236328125" w:right="62.022705078125" w:hanging="6.24084472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Brothers in the classes they teach or as boarding  house masters or assistants.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66357421875" w:line="202.82715797424316" w:lineRule="auto"/>
        <w:ind w:left="138.3447265625" w:right="73.77197265625" w:firstLine="2.74353027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lay people, men and women, married or single:  teachers of all subjects, supervisors of boarders and  day students, headmaster, heads of year, parents.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12890625" w:line="201.95241451263428" w:lineRule="auto"/>
        <w:ind w:left="135.69580078125" w:right="73.302001953125" w:firstLine="225.1202392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is distributed according to ability, preferen ces. training, availability on the timetable and the  needs of the young people.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6728515625" w:line="205.4482126235962" w:lineRule="auto"/>
        <w:ind w:left="130.955810546875" w:right="77.730712890625" w:firstLine="0.965576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Some take catechetical groups for volunteers:  - Others run religion courses in all the following  classes: 4P, 4T, 3P, 3T, BEP 1, the 5ths and school  leaving classes: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64145946502686" w:lineRule="auto"/>
        <w:ind w:left="125.5291748046875" w:right="79.334716796875" w:hanging="2.396850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Others provide the link between their class and  outside speakers who come to "witness" ( 6th forms) or  to give a talk (school leaving classes):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28237628936768" w:lineRule="auto"/>
        <w:ind w:left="115.76416015625" w:right="84.58984375" w:firstLine="6.832275390625"/>
        <w:jc w:val="left"/>
        <w:rPr>
          <w:rFonts w:ascii="Arial" w:cs="Arial" w:eastAsia="Arial" w:hAnsi="Arial"/>
          <w:b w:val="0"/>
          <w:i w:val="0"/>
          <w:smallCaps w:val="0"/>
          <w:strike w:val="0"/>
          <w:color w:val="000000"/>
          <w:sz w:val="24"/>
          <w:szCs w:val="24"/>
          <w:u w:val="none"/>
          <w:shd w:fill="auto" w:val="clear"/>
          <w:vertAlign w:val="baseline"/>
        </w:rPr>
        <w:sectPr>
          <w:type w:val="continuous"/>
          <w:pgSz w:h="16860" w:w="11860" w:orient="portrait"/>
          <w:pgMar w:bottom="250.3083038330078" w:top="526.319580078125" w:left="797.1771240234375" w:right="766.63818359375" w:header="0" w:footer="720"/>
          <w:cols w:equalWidth="0" w:num="2">
            <w:col w:space="0" w:w="5148.092041015625"/>
            <w:col w:space="0" w:w="5148.09204101562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Others provide the music for celebrations:  - Others, or some of those already mentioned, accept  to act as links with the chaplaincy, that is, they pass on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42853" cy="44372"/>
            <wp:effectExtent b="0" l="0" r="0" t="0"/>
            <wp:docPr id="8"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42853" cy="44372"/>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their class and explain the suggestions and informa tion sent out by the chaplaincy, and then take back to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the latter the questions and suggestions of the stu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dents: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9361572265625" w:line="240" w:lineRule="auto"/>
        <w:ind w:left="0" w:right="145.3271484375" w:firstLine="0"/>
        <w:jc w:val="right"/>
        <w:rPr>
          <w:rFonts w:ascii="Arial" w:cs="Arial" w:eastAsia="Arial" w:hAnsi="Arial"/>
          <w:b w:val="0"/>
          <w:i w:val="0"/>
          <w:smallCaps w:val="0"/>
          <w:strike w:val="0"/>
          <w:color w:val="000000"/>
          <w:sz w:val="16"/>
          <w:szCs w:val="16"/>
          <w:u w:val="none"/>
          <w:shd w:fill="auto" w:val="clear"/>
          <w:vertAlign w:val="baseline"/>
        </w:rPr>
        <w:sectPr>
          <w:type w:val="continuous"/>
          <w:pgSz w:h="16860" w:w="11860" w:orient="portrait"/>
          <w:pgMar w:bottom="250.3083038330078" w:top="526.319580078125" w:left="427.1666717529297" w:right="740.972900390625" w:header="0" w:footer="720"/>
          <w:cols w:equalWidth="0" w:num="1">
            <w:col w:space="0" w:w="10691.86042785644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6469338" cy="387706"/>
            <wp:effectExtent b="0" l="0" r="0" t="0"/>
            <wp:docPr id="4"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6469338" cy="387706"/>
                    </a:xfrm>
                    <a:prstGeom prst="rect"/>
                    <a:ln/>
                  </pic:spPr>
                </pic:pic>
              </a:graphicData>
            </a:graphic>
          </wp:inline>
        </w:draw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 LASALLIAN'A :'I. 27 - Article 17 - Code D: Laity and Inst. Lasallian Family. (7") - Fratelli delle Scuole Cristiane - Via Aurelia. 476 -Roma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762420654297"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3807373046875" w:line="240"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19956" cy="35135"/>
            <wp:effectExtent b="0" l="0" r="0" t="0"/>
            <wp:docPr id="6" name="image14.png"/>
            <a:graphic>
              <a:graphicData uri="http://schemas.openxmlformats.org/drawingml/2006/picture">
                <pic:pic>
                  <pic:nvPicPr>
                    <pic:cNvPr id="0" name="image14.png"/>
                    <pic:cNvPicPr preferRelativeResize="0"/>
                  </pic:nvPicPr>
                  <pic:blipFill>
                    <a:blip r:embed="rId17"/>
                    <a:srcRect b="0" l="0" r="0" t="0"/>
                    <a:stretch>
                      <a:fillRect/>
                    </a:stretch>
                  </pic:blipFill>
                  <pic:spPr>
                    <a:xfrm>
                      <a:off x="0" y="0"/>
                      <a:ext cx="19956" cy="35135"/>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sectPr>
          <w:type w:val="continuous"/>
          <w:pgSz w:h="16860" w:w="11860" w:orient="portrait"/>
          <w:pgMar w:bottom="250.3083038330078" w:top="526.319580078125" w:left="427.1666717529297" w:right="1390.040283203125" w:header="0" w:footer="720"/>
          <w:cols w:equalWidth="0" w:num="2">
            <w:col w:space="0" w:w="5021.396484375"/>
            <w:col w:space="0" w:w="5021.396484375"/>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28.7567138671875" w:firstLine="0"/>
        <w:jc w:val="right"/>
        <w:rPr>
          <w:rFonts w:ascii="Arial" w:cs="Arial" w:eastAsia="Arial" w:hAnsi="Arial"/>
          <w:b w:val="0"/>
          <w:i w:val="0"/>
          <w:smallCaps w:val="0"/>
          <w:strike w:val="0"/>
          <w:color w:val="ababab"/>
          <w:sz w:val="16"/>
          <w:szCs w:val="16"/>
          <w:u w:val="none"/>
          <w:shd w:fill="auto" w:val="clear"/>
          <w:vertAlign w:val="baseline"/>
        </w:rPr>
        <w:sectPr>
          <w:type w:val="continuous"/>
          <w:pgSz w:h="16860" w:w="11860" w:orient="portrait"/>
          <w:pgMar w:bottom="250.3083038330078" w:top="526.319580078125" w:left="427.1666717529297" w:right="740.972900390625" w:header="0" w:footer="720"/>
          <w:cols w:equalWidth="0" w:num="1">
            <w:col w:space="0" w:w="10691.860427856445"/>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27 – May-August, 1993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360107421875" w:line="204.2517614364624" w:lineRule="auto"/>
        <w:ind w:left="288.16001892089844" w:right="106.175537109375" w:hanging="2.560043334960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Others, especially parents, take part in evening dis cussions (with BEP 2 and CAP 3);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728515625" w:line="204.16837692260742" w:lineRule="auto"/>
        <w:ind w:left="290.59967041015625" w:right="46.2200927734375" w:hanging="7.1997070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The headmaster and year heads organise, promote,  assess and create the right conditions in time and space  for programmes to be carried out successfully.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751708984375" w:line="200.08675575256348" w:lineRule="auto"/>
        <w:ind w:left="288.5199737548828" w:right="43.3282470703125" w:firstLine="218.0797576904297"/>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Many of these persons have followed short training  sessions: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08588123321533" w:lineRule="auto"/>
        <w:ind w:left="287.9601287841797" w:right="110.9796142578125" w:hanging="7.160110473632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Some lay people and Brothers at the French Lasal lian Centre;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34765625" w:line="204.2517614364624" w:lineRule="auto"/>
        <w:ind w:left="288.16001892089844" w:right="42.5836181640625" w:hanging="7.360000610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Some at joint diocesan courses on school pastoral  care;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0016222000122" w:lineRule="auto"/>
        <w:ind w:left="0" w:right="42.735595703125" w:firstLine="280.8000183105469"/>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-Others at regular sessions organised by the SDPC  </w:t>
      </w: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82297" cy="92964"/>
            <wp:effectExtent b="0" l="0" r="0" t="0"/>
            <wp:docPr id="11" name="image10.png"/>
            <a:graphic>
              <a:graphicData uri="http://schemas.openxmlformats.org/drawingml/2006/picture">
                <pic:pic>
                  <pic:nvPicPr>
                    <pic:cNvPr id="0" name="image10.png"/>
                    <pic:cNvPicPr preferRelativeResize="0"/>
                  </pic:nvPicPr>
                  <pic:blipFill>
                    <a:blip r:embed="rId18"/>
                    <a:srcRect b="0" l="0" r="0" t="0"/>
                    <a:stretch>
                      <a:fillRect/>
                    </a:stretch>
                  </pic:blipFill>
                  <pic:spPr>
                    <a:xfrm>
                      <a:off x="0" y="0"/>
                      <a:ext cx="82297" cy="92964"/>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(Diocesan service for pastoral catechetics) or by other  groups.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173828125" w:line="206.41764163970947" w:lineRule="auto"/>
        <w:ind w:left="288.0004119873047" w:right="108.8555908203125" w:firstLine="215.5200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We try to be or become together a Christian com munity.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302734375" w:line="240" w:lineRule="auto"/>
        <w:ind w:left="280.8003997802734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by personal links of mutual trust;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58521461486816" w:lineRule="auto"/>
        <w:ind w:left="288.1208038330078" w:right="48.919677734375" w:hanging="7.32032775878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by the common (not always made explicit hut under stood) desire to promote faith in Jesus Christ or to  encourage it;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66902923583984" w:lineRule="auto"/>
        <w:ind w:left="288.0793762207031" w:right="51.3525390625" w:hanging="7.279281616210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by freely chosen time together, not to prepare di rectly any specific task we may have, but to help us to  form a united body in Christ: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3353328704834" w:lineRule="auto"/>
        <w:ind w:left="276.5203094482422" w:right="43.399658203125" w:firstLine="229.9996948242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time for prayer once a week (very few attend);  a time to think for one or two days ( every 3 or 4  years);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08456230163574" w:lineRule="auto"/>
        <w:ind w:left="288.20037841796875" w:right="48.2257080078125" w:firstLine="215.91995239257812"/>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time for celebration linked with the Lasallian  Family. (canonisations. Baro anniversaries, deaths ... );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126953125" w:line="207.41719722747803" w:lineRule="auto"/>
        <w:ind w:left="310.5194091796875" w:right="0.172119140625" w:firstLine="220.04150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times for sharing with those who follow the courses  at the Lasallian Centre;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6.5197753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time to take stock, evaluate, make plans ...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51953125" w:line="200.08675575256348" w:lineRule="auto"/>
        <w:ind w:left="305.75927734375" w:right="66.99951171875" w:firstLine="218.24035644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But it is difficult to be a Christian community, be cause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2265625" w:line="204.1332721710205" w:lineRule="auto"/>
        <w:ind w:left="300.75927734375" w:right="15.5969238281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you have to find time for these meetings;  - everyone has got commitments elsewhere: family,  charitable activities of all kinds;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91868209838867" w:lineRule="auto"/>
        <w:ind w:left="309.7589111328125" w:right="7.92236328125" w:hanging="11.6003417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most are members of other Christian communities:  parishes. movements, organisations, etc. It is difficult  to commit oneself to all of them;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25353908538818" w:lineRule="auto"/>
        <w:ind w:left="298.3984375" w:right="1.976318359375" w:hanging="0.239868164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not everyone wants to be associated with others  while fulfilling personal responsibilities.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66357421875" w:line="202.91889667510986" w:lineRule="auto"/>
        <w:ind w:left="301.0784912109375" w:right="4.6875" w:firstLine="225.52001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However, I believe that beyond the confines of our  community life, most of those who contribute to the  Christian education of young people are aware that  they share in a work of evangelisation which is too  great for them as individuals and which requires the  participation of everybody else.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00048828125" w:line="202.35342979431152" w:lineRule="auto"/>
        <w:ind w:left="293.1988525390625" w:right="3.87451171875" w:firstLine="233.4008789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It seems to me that each person knows that his  </w:t>
      </w:r>
      <w:r w:rsidDel="00000000" w:rsidR="00000000" w:rsidRPr="00000000">
        <w:rPr>
          <w:rFonts w:ascii="Times" w:cs="Times" w:eastAsia="Times" w:hAnsi="Times"/>
          <w:b w:val="0"/>
          <w:i w:val="0"/>
          <w:smallCaps w:val="0"/>
          <w:strike w:val="0"/>
          <w:color w:val="000000"/>
          <w:sz w:val="40"/>
          <w:szCs w:val="40"/>
          <w:u w:val="none"/>
          <w:shd w:fill="auto" w:val="clear"/>
          <w:vertAlign w:val="superscript"/>
          <w:rtl w:val="0"/>
        </w:rPr>
        <w:t xml:space="preserve">contribution is necessary but modest. Each one ac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cepts that he is a drop of water which needs all the  other drops to become a stream. Each one knows or  feds that what he accomplishes has more value be cause he does so "together and by association". •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9593505859375" w:line="240" w:lineRule="auto"/>
        <w:ind w:left="0" w:right="2184.6673583984375" w:firstLine="0"/>
        <w:jc w:val="right"/>
        <w:rPr>
          <w:rFonts w:ascii="Times" w:cs="Times" w:eastAsia="Times" w:hAnsi="Times"/>
          <w:b w:val="0"/>
          <w:i w:val="0"/>
          <w:smallCaps w:val="0"/>
          <w:strike w:val="0"/>
          <w:color w:val="000000"/>
          <w:sz w:val="34"/>
          <w:szCs w:val="34"/>
          <w:u w:val="none"/>
          <w:shd w:fill="auto" w:val="clear"/>
          <w:vertAlign w:val="baseline"/>
        </w:rPr>
        <w:sectPr>
          <w:type w:val="continuous"/>
          <w:pgSz w:h="16860" w:w="11860" w:orient="portrait"/>
          <w:pgMar w:bottom="250.3083038330078" w:top="526.319580078125" w:left="602.3999786376953" w:right="737.772216796875" w:header="0" w:footer="720"/>
          <w:cols w:equalWidth="0" w:num="2">
            <w:col w:space="0" w:w="5259.9139404296875"/>
            <w:col w:space="0" w:w="5259.9139404296875"/>
          </w:cols>
        </w:sectPr>
      </w:pPr>
      <w:r w:rsidDel="00000000" w:rsidR="00000000" w:rsidRPr="00000000">
        <w:rPr>
          <w:rFonts w:ascii="Times" w:cs="Times" w:eastAsia="Times" w:hAnsi="Times"/>
          <w:b w:val="0"/>
          <w:i w:val="0"/>
          <w:smallCaps w:val="0"/>
          <w:strike w:val="0"/>
          <w:color w:val="000000"/>
          <w:sz w:val="34"/>
          <w:szCs w:val="3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0.61767578125" w:line="240" w:lineRule="auto"/>
        <w:ind w:left="0" w:right="62.0263671875" w:firstLine="0"/>
        <w:jc w:val="right"/>
        <w:rPr>
          <w:rFonts w:ascii="Arial" w:cs="Arial" w:eastAsia="Arial" w:hAnsi="Arial"/>
          <w:b w:val="1"/>
          <w:i w:val="0"/>
          <w:smallCaps w:val="0"/>
          <w:strike w:val="0"/>
          <w:color w:val="000000"/>
          <w:sz w:val="18"/>
          <w:szCs w:val="18"/>
          <w:u w:val="none"/>
          <w:shd w:fill="auto" w:val="clear"/>
          <w:vertAlign w:val="baseline"/>
        </w:rPr>
        <w:sectPr>
          <w:type w:val="continuous"/>
          <w:pgSz w:h="16860" w:w="11860" w:orient="portrait"/>
          <w:pgMar w:bottom="250.3083038330078" w:top="526.319580078125" w:left="427.1666717529297" w:right="740.972900390625" w:header="0" w:footer="720"/>
          <w:cols w:equalWidth="0" w:num="1">
            <w:col w:space="0" w:w="10691.860427856445"/>
          </w:cols>
        </w:sectPr>
      </w:pPr>
      <w:r w:rsidDel="00000000" w:rsidR="00000000" w:rsidRPr="00000000">
        <w:rPr>
          <w:rFonts w:ascii="Times" w:cs="Times" w:eastAsia="Times" w:hAnsi="Times"/>
          <w:b w:val="0"/>
          <w:i w:val="0"/>
          <w:smallCaps w:val="0"/>
          <w:strike w:val="0"/>
          <w:color w:val="000000"/>
          <w:sz w:val="34"/>
          <w:szCs w:val="34"/>
          <w:u w:val="none"/>
          <w:shd w:fill="auto" w:val="clear"/>
          <w:vertAlign w:val="baseline"/>
        </w:rPr>
        <w:drawing>
          <wp:inline distB="19050" distT="19050" distL="19050" distR="19050">
            <wp:extent cx="6464808" cy="192024"/>
            <wp:effectExtent b="0" l="0" r="0" t="0"/>
            <wp:docPr id="13"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6464808" cy="192024"/>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LASALLIANA N. 27. Article 17. Code D: Laity and Inst. Lasallian Family. (7-1). Fratelli delle Scuole Cristiane - Via Aurelia. 476 -Roma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82118225097656" w:line="239.9040126800537" w:lineRule="auto"/>
        <w:ind w:left="0" w:right="122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62.579345703125" w:right="15.6396484375" w:hanging="201.040039062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sectPr>
      <w:type w:val="continuous"/>
      <w:pgSz w:h="16860" w:w="11860" w:orient="portrait"/>
      <w:pgMar w:bottom="250.3083038330078" w:top="526.319580078125" w:left="1443.1999206542969" w:right="1392.440185546875" w:header="0" w:footer="720"/>
      <w:cols w:equalWidth="0" w:num="2">
        <w:col w:space="0" w:w="4512.179870605469"/>
        <w:col w:space="0" w:w="4512.17987060546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8.png"/><Relationship Id="rId13" Type="http://schemas.openxmlformats.org/officeDocument/2006/relationships/image" Target="media/image12.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9.png"/><Relationship Id="rId17" Type="http://schemas.openxmlformats.org/officeDocument/2006/relationships/image" Target="media/image14.png"/><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image" Target="media/image2.png"/><Relationship Id="rId6" Type="http://schemas.openxmlformats.org/officeDocument/2006/relationships/image" Target="media/image11.png"/><Relationship Id="rId18" Type="http://schemas.openxmlformats.org/officeDocument/2006/relationships/image" Target="media/image10.png"/><Relationship Id="rId7" Type="http://schemas.openxmlformats.org/officeDocument/2006/relationships/image" Target="media/image3.png"/><Relationship Id="rId8"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