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1.6741943359375" w:firstLine="0"/>
        <w:jc w:val="right"/>
        <w:rPr>
          <w:rFonts w:ascii="Arial" w:cs="Arial" w:eastAsia="Arial" w:hAnsi="Arial"/>
          <w:b w:val="0"/>
          <w:i w:val="0"/>
          <w:smallCaps w:val="0"/>
          <w:strike w:val="0"/>
          <w:color w:val="ababab"/>
          <w:sz w:val="16"/>
          <w:szCs w:val="16"/>
          <w:u w:val="none"/>
          <w:shd w:fill="auto" w:val="clear"/>
          <w:vertAlign w:val="baseline"/>
        </w:rPr>
        <w:sectPr>
          <w:pgSz w:h="16860" w:w="11860" w:orient="portrait"/>
          <w:pgMar w:bottom="366.47789001464844" w:top="526.32080078125" w:left="527.9999923706055" w:right="738.0566406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rPr>
          <w:rFonts w:ascii="Times" w:cs="Times" w:eastAsia="Times" w:hAnsi="Times"/>
          <w:b w:val="1"/>
          <w:i w:val="1"/>
          <w:smallCaps w:val="0"/>
          <w:strike w:val="0"/>
          <w:color w:val="000000"/>
          <w:sz w:val="58"/>
          <w:szCs w:val="58"/>
          <w:u w:val="none"/>
          <w:shd w:fill="auto" w:val="clear"/>
          <w:vertAlign w:val="baseline"/>
        </w:rPr>
        <w:drawing>
          <wp:inline distB="19050" distT="19050" distL="19050" distR="19050">
            <wp:extent cx="115824" cy="207264"/>
            <wp:effectExtent b="0" l="0" r="0" t="0"/>
            <wp:docPr id="55" name="image48.png"/>
            <a:graphic>
              <a:graphicData uri="http://schemas.openxmlformats.org/drawingml/2006/picture">
                <pic:pic>
                  <pic:nvPicPr>
                    <pic:cNvPr id="0" name="image48.png"/>
                    <pic:cNvPicPr preferRelativeResize="0"/>
                  </pic:nvPicPr>
                  <pic:blipFill>
                    <a:blip r:embed="rId6"/>
                    <a:srcRect b="0" l="0" r="0" t="0"/>
                    <a:stretch>
                      <a:fillRect/>
                    </a:stretch>
                  </pic:blipFill>
                  <pic:spPr>
                    <a:xfrm>
                      <a:off x="0" y="0"/>
                      <a:ext cx="115824" cy="207264"/>
                    </a:xfrm>
                    <a:prstGeom prst="rect"/>
                    <a:ln/>
                  </pic:spPr>
                </pic:pic>
              </a:graphicData>
            </a:graphic>
          </wp:inline>
        </w:drawing>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390625" w:line="240" w:lineRule="auto"/>
        <w:ind w:left="0" w:right="0"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27 -16-D - 73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649169921875" w:line="199.92000102996826" w:lineRule="auto"/>
        <w:ind w:left="971.0200500488281" w:right="1019.7955322265625"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SHARED MISSION:  </w:t>
      </w:r>
      <w:r w:rsidDel="00000000" w:rsidR="00000000" w:rsidRPr="00000000">
        <w:drawing>
          <wp:anchor allowOverlap="1" behindDoc="0" distB="19050" distT="19050" distL="19050" distR="19050" hidden="0" layoutInCell="1" locked="0" relativeHeight="0" simplePos="0">
            <wp:simplePos x="0" y="0"/>
            <wp:positionH relativeFrom="column">
              <wp:posOffset>-545654</wp:posOffset>
            </wp:positionH>
            <wp:positionV relativeFrom="paragraph">
              <wp:posOffset>-179578</wp:posOffset>
            </wp:positionV>
            <wp:extent cx="3112008" cy="1229868"/>
            <wp:effectExtent b="0" l="0" r="0" t="0"/>
            <wp:wrapSquare wrapText="bothSides" distB="19050" distT="19050" distL="19050" distR="19050"/>
            <wp:docPr id="57" name="image54.png"/>
            <a:graphic>
              <a:graphicData uri="http://schemas.openxmlformats.org/drawingml/2006/picture">
                <pic:pic>
                  <pic:nvPicPr>
                    <pic:cNvPr id="0" name="image54.png"/>
                    <pic:cNvPicPr preferRelativeResize="0"/>
                  </pic:nvPicPr>
                  <pic:blipFill>
                    <a:blip r:embed="rId7"/>
                    <a:srcRect b="0" l="0" r="0" t="0"/>
                    <a:stretch>
                      <a:fillRect/>
                    </a:stretch>
                  </pic:blipFill>
                  <pic:spPr>
                    <a:xfrm>
                      <a:off x="0" y="0"/>
                      <a:ext cx="3112008" cy="1229868"/>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99853515625" w:line="240" w:lineRule="auto"/>
        <w:ind w:left="0" w:right="0" w:firstLine="0"/>
        <w:jc w:val="center"/>
        <w:rPr>
          <w:rFonts w:ascii="Times" w:cs="Times" w:eastAsia="Times" w:hAnsi="Times"/>
          <w:b w:val="1"/>
          <w:i w:val="0"/>
          <w:smallCaps w:val="0"/>
          <w:strike w:val="0"/>
          <w:color w:val="000000"/>
          <w:sz w:val="29"/>
          <w:szCs w:val="29"/>
          <w:u w:val="none"/>
          <w:shd w:fill="auto" w:val="clear"/>
          <w:vertAlign w:val="baseline"/>
        </w:rPr>
      </w:pP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Brothers, priests, laity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9"/>
          <w:szCs w:val="29"/>
          <w:u w:val="none"/>
          <w:shd w:fill="auto" w:val="clear"/>
          <w:vertAlign w:val="baseline"/>
        </w:rPr>
      </w:pP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(1/2)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769287109375" w:line="240" w:lineRule="auto"/>
        <w:ind w:left="0" w:right="0"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Dominique Valentin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25" w:line="202.08588123321533" w:lineRule="auto"/>
        <w:ind w:left="66.83990478515625" w:right="171.4935302734375" w:firstLine="220.560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subject has led me to use two  distinct avenues of approach: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3388671875" w:line="202.64107704162598" w:lineRule="auto"/>
        <w:ind w:left="45.96038818359375" w:right="183.643798828125" w:firstLine="16.55960083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first, which I shall call "spiritual" or "ecclesio logical", without being quite sure that these terms are  the most suitable ones, I shall try to say how I see the  complementarity of these three forms of Christian life,  of ecclesial life. I shall try to answer the question that  has occurred to me: in what way is each of these forms  of Christian life necessary to the others in order to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3340" cy="33528"/>
            <wp:effectExtent b="0" l="0" r="0" t="0"/>
            <wp:docPr id="56" name="image59.png"/>
            <a:graphic>
              <a:graphicData uri="http://schemas.openxmlformats.org/drawingml/2006/picture">
                <pic:pic>
                  <pic:nvPicPr>
                    <pic:cNvPr id="0" name="image59.png"/>
                    <pic:cNvPicPr preferRelativeResize="0"/>
                  </pic:nvPicPr>
                  <pic:blipFill>
                    <a:blip r:embed="rId8"/>
                    <a:srcRect b="0" l="0" r="0" t="0"/>
                    <a:stretch>
                      <a:fillRect/>
                    </a:stretch>
                  </pic:blipFill>
                  <pic:spPr>
                    <a:xfrm>
                      <a:off x="0" y="0"/>
                      <a:ext cx="53340" cy="3352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fulfil the educational mission in a Lasallian school ( or  in any other establishment with a religious educational  community).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79248046875" w:line="203.19644451141357" w:lineRule="auto"/>
        <w:ind w:left="31.12060546875" w:right="194.998779296875" w:firstLine="9.7998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My second point will be very concrete: basing myself  on the work of the chaplaincy of La Baronnerie to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1149" cy="47245"/>
            <wp:effectExtent b="0" l="0" r="0" t="0"/>
            <wp:docPr id="52" name="image49.png"/>
            <a:graphic>
              <a:graphicData uri="http://schemas.openxmlformats.org/drawingml/2006/picture">
                <pic:pic>
                  <pic:nvPicPr>
                    <pic:cNvPr id="0" name="image49.png"/>
                    <pic:cNvPicPr preferRelativeResize="0"/>
                  </pic:nvPicPr>
                  <pic:blipFill>
                    <a:blip r:embed="rId9"/>
                    <a:srcRect b="0" l="0" r="0" t="0"/>
                    <a:stretch>
                      <a:fillRect/>
                    </a:stretch>
                  </pic:blipFill>
                  <pic:spPr>
                    <a:xfrm>
                      <a:off x="0" y="0"/>
                      <a:ext cx="41149" cy="4724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I belong, I shall show how the shared mission  works in practice.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11252" cy="32005"/>
            <wp:effectExtent b="0" l="0" r="0" t="0"/>
            <wp:docPr id="51" name="image58.png"/>
            <a:graphic>
              <a:graphicData uri="http://schemas.openxmlformats.org/drawingml/2006/picture">
                <pic:pic>
                  <pic:nvPicPr>
                    <pic:cNvPr id="0" name="image58.png"/>
                    <pic:cNvPicPr preferRelativeResize="0"/>
                  </pic:nvPicPr>
                  <pic:blipFill>
                    <a:blip r:embed="rId10"/>
                    <a:srcRect b="0" l="0" r="0" t="0"/>
                    <a:stretch>
                      <a:fillRect/>
                    </a:stretch>
                  </pic:blipFill>
                  <pic:spPr>
                    <a:xfrm>
                      <a:off x="0" y="0"/>
                      <a:ext cx="111252" cy="3200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9234619140625" w:line="199.92000102996826" w:lineRule="auto"/>
        <w:ind w:left="216.12060546875" w:right="2409.17541503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complementarity of  </w:t>
      </w:r>
      <w:r w:rsidDel="00000000" w:rsidR="00000000" w:rsidRPr="00000000">
        <w:drawing>
          <wp:anchor allowOverlap="1" behindDoc="0" distB="19050" distT="19050" distL="19050" distR="19050" hidden="0" layoutInCell="1" locked="0" relativeHeight="0" simplePos="0">
            <wp:simplePos x="0" y="0"/>
            <wp:positionH relativeFrom="column">
              <wp:posOffset>-109092</wp:posOffset>
            </wp:positionH>
            <wp:positionV relativeFrom="paragraph">
              <wp:posOffset>-55371</wp:posOffset>
            </wp:positionV>
            <wp:extent cx="3121152" cy="1182624"/>
            <wp:effectExtent b="0" l="0" r="0" t="0"/>
            <wp:wrapSquare wrapText="bothSides" distB="19050" distT="19050" distL="19050" distR="19050"/>
            <wp:docPr id="54" name="image55.png"/>
            <a:graphic>
              <a:graphicData uri="http://schemas.openxmlformats.org/drawingml/2006/picture">
                <pic:pic>
                  <pic:nvPicPr>
                    <pic:cNvPr id="0" name="image55.png"/>
                    <pic:cNvPicPr preferRelativeResize="0"/>
                  </pic:nvPicPr>
                  <pic:blipFill>
                    <a:blip r:embed="rId11"/>
                    <a:srcRect b="0" l="0" r="0" t="0"/>
                    <a:stretch>
                      <a:fillRect/>
                    </a:stretch>
                  </pic:blipFill>
                  <pic:spPr>
                    <a:xfrm>
                      <a:off x="0" y="0"/>
                      <a:ext cx="3121152" cy="1182624"/>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205017089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Brothers, priests, laity.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00439453125" w:line="240" w:lineRule="auto"/>
        <w:ind w:left="33.7203979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With the Brothers, a profession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3604125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becomes a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ministry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2012939453125" w:line="203.41870307922363" w:lineRule="auto"/>
        <w:ind w:left="19.399871826171875" w:right="227.8997802734375" w:firstLine="226.72058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use the word "ministry" in the widest sense  meaning service).  </w:t>
      </w:r>
      <w:r w:rsidDel="00000000" w:rsidR="00000000" w:rsidRPr="00000000">
        <w:drawing>
          <wp:anchor allowOverlap="1" behindDoc="0" distB="19050" distT="19050" distL="19050" distR="19050" hidden="0" layoutInCell="1" locked="0" relativeHeight="0" simplePos="0">
            <wp:simplePos x="0" y="0"/>
            <wp:positionH relativeFrom="column">
              <wp:posOffset>2236</wp:posOffset>
            </wp:positionH>
            <wp:positionV relativeFrom="paragraph">
              <wp:posOffset>301371</wp:posOffset>
            </wp:positionV>
            <wp:extent cx="6472428" cy="1656588"/>
            <wp:effectExtent b="0" l="0" r="0" t="0"/>
            <wp:wrapSquare wrapText="bothSides" distB="19050" distT="19050" distL="19050" distR="19050"/>
            <wp:docPr id="53" name="image51.png"/>
            <a:graphic>
              <a:graphicData uri="http://schemas.openxmlformats.org/drawingml/2006/picture">
                <pic:pic>
                  <pic:nvPicPr>
                    <pic:cNvPr id="0" name="image51.png"/>
                    <pic:cNvPicPr preferRelativeResize="0"/>
                  </pic:nvPicPr>
                  <pic:blipFill>
                    <a:blip r:embed="rId12"/>
                    <a:srcRect b="0" l="0" r="0" t="0"/>
                    <a:stretch>
                      <a:fillRect/>
                    </a:stretch>
                  </pic:blipFill>
                  <pic:spPr>
                    <a:xfrm>
                      <a:off x="0" y="0"/>
                      <a:ext cx="6472428" cy="1656588"/>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0120849609375" w:line="201.08618259429932" w:lineRule="auto"/>
        <w:ind w:left="6.71966552734375" w:right="230.52978515625" w:firstLine="226.0002136230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lay people and priests working in Lasallian  schools, the Brothers are the embodiment of the value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of Christian education to which it is possible to conse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crate one's whole life.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338134765625" w:line="202.97435760498047" w:lineRule="auto"/>
        <w:ind w:left="0" w:right="231.895751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daily gift of self to · this educational task  becomes a call for the lay teachers, supervisors, bur sars, school administrators amt pastoral care staff. to  make or constantly remake their work with young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800048828125" w:line="200.7528018951416" w:lineRule="auto"/>
        <w:ind w:left="208.03955078125" w:right="26.3623046875" w:firstLine="4.7210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people not only a profession but also and above all a  service, a ministry, a response to a vocation.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6708984375" w:line="202.61329650878906" w:lineRule="auto"/>
        <w:ind w:left="189.75830078125" w:right="24.537353515625" w:firstLine="236.760864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Brothers exercise their educational profes sion in a radical way as part of their life plan. lay  people, who are in contact with them, discover or are  reminded that they do not exercise the profession of  educators. but that they are educators; that, for them,  education is not an activity whose primary end is to  provide them with a livelihood, but that it is a fun </w:t>
      </w:r>
      <w:r w:rsidDel="00000000" w:rsidR="00000000" w:rsidRPr="00000000">
        <w:drawing>
          <wp:anchor allowOverlap="1" behindDoc="0" distB="19050" distT="19050" distL="19050" distR="19050" hidden="0" layoutInCell="1" locked="0" relativeHeight="0" simplePos="0">
            <wp:simplePos x="0" y="0"/>
            <wp:positionH relativeFrom="column">
              <wp:posOffset>2470507</wp:posOffset>
            </wp:positionH>
            <wp:positionV relativeFrom="paragraph">
              <wp:posOffset>220599</wp:posOffset>
            </wp:positionV>
            <wp:extent cx="172212" cy="342900"/>
            <wp:effectExtent b="0" l="0" r="0" t="0"/>
            <wp:wrapSquare wrapText="bothSides" distB="19050" distT="19050" distL="19050" distR="19050"/>
            <wp:docPr id="49" name="image52.png"/>
            <a:graphic>
              <a:graphicData uri="http://schemas.openxmlformats.org/drawingml/2006/picture">
                <pic:pic>
                  <pic:nvPicPr>
                    <pic:cNvPr id="0" name="image52.png"/>
                    <pic:cNvPicPr preferRelativeResize="0"/>
                  </pic:nvPicPr>
                  <pic:blipFill>
                    <a:blip r:embed="rId13"/>
                    <a:srcRect b="0" l="0" r="0" t="0"/>
                    <a:stretch>
                      <a:fillRect/>
                    </a:stretch>
                  </pic:blipFill>
                  <pic:spPr>
                    <a:xfrm>
                      <a:off x="0" y="0"/>
                      <a:ext cx="172212" cy="342900"/>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73828125" w:line="203.91822338104248" w:lineRule="auto"/>
        <w:ind w:left="191.119384765625" w:right="31.490478515625" w:hanging="8.080444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damental choice that profoundly affects their very  lives.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21484375" w:line="203.12713623046875" w:lineRule="auto"/>
        <w:ind w:left="173.5601806640625" w:right="40.3369140625" w:firstLine="233.5595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Lay people, who view or who have come to view  again their work as educators in this light, fulfil their  mission together with the Brothers and possibly also  with priests. In concrete terms, of course. but also  subjectively, spiritually and fraternally. 'they let them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9287109375" w:line="203.41845989227295" w:lineRule="auto"/>
        <w:ind w:left="169.8394775390625" w:right="41.14990234375" w:firstLine="9.39880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selves be borne away on this current of self-giving in  the service of young people, willingly setting sail on the  same boat and agreeing with its destination.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0205078125" w:line="203.1520414352417" w:lineRule="auto"/>
        <w:ind w:left="162.518310546875" w:right="49.01123046875" w:firstLine="232.80151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certain lay people, this "vocation" to education  seen as a ministry may have been born when they opted  for their studies and profession and. in this case. the  discovery of an educational spirituality (like that of  John Baptist de La Salle) reinforces and strengthens  an initial choice.  </w:t>
      </w:r>
      <w:r w:rsidDel="00000000" w:rsidR="00000000" w:rsidRPr="00000000">
        <w:drawing>
          <wp:anchor allowOverlap="1" behindDoc="0" distB="19050" distT="19050" distL="19050" distR="19050" hidden="0" layoutInCell="1" locked="0" relativeHeight="0" simplePos="0">
            <wp:simplePos x="0" y="0"/>
            <wp:positionH relativeFrom="column">
              <wp:posOffset>1422529</wp:posOffset>
            </wp:positionH>
            <wp:positionV relativeFrom="paragraph">
              <wp:posOffset>261493</wp:posOffset>
            </wp:positionV>
            <wp:extent cx="85344" cy="114300"/>
            <wp:effectExtent b="0" l="0" r="0" t="0"/>
            <wp:wrapSquare wrapText="bothSides" distB="19050" distT="19050" distL="19050" distR="19050"/>
            <wp:docPr id="48" name="image50.png"/>
            <a:graphic>
              <a:graphicData uri="http://schemas.openxmlformats.org/drawingml/2006/picture">
                <pic:pic>
                  <pic:nvPicPr>
                    <pic:cNvPr id="0" name="image50.png"/>
                    <pic:cNvPicPr preferRelativeResize="0"/>
                  </pic:nvPicPr>
                  <pic:blipFill>
                    <a:blip r:embed="rId14"/>
                    <a:srcRect b="0" l="0" r="0" t="0"/>
                    <a:stretch>
                      <a:fillRect/>
                    </a:stretch>
                  </pic:blipFill>
                  <pic:spPr>
                    <a:xfrm>
                      <a:off x="0" y="0"/>
                      <a:ext cx="85344" cy="11430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679443359375" w:line="203.15128326416016" w:lineRule="auto"/>
        <w:ind w:left="143.0792236328125" w:right="67.138671875" w:firstLine="237.83874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others, contact with Lasallian spirituality (in the  context of the school or through courses at the French  Lasallian Centre) leads to a reconsideration of their  profession and an interior change in their lifestyle.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Some persons. involved in teaching because of differ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 circumstances (psychological, social, profes sional), rediscover the importance of their profession.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88393" cy="105156"/>
            <wp:effectExtent b="0" l="0" r="0" t="0"/>
            <wp:docPr id="50" name="image56.png"/>
            <a:graphic>
              <a:graphicData uri="http://schemas.openxmlformats.org/drawingml/2006/picture">
                <pic:pic>
                  <pic:nvPicPr>
                    <pic:cNvPr id="0" name="image56.png"/>
                    <pic:cNvPicPr preferRelativeResize="0"/>
                  </pic:nvPicPr>
                  <pic:blipFill>
                    <a:blip r:embed="rId15"/>
                    <a:srcRect b="0" l="0" r="0" t="0"/>
                    <a:stretch>
                      <a:fillRect/>
                    </a:stretch>
                  </pic:blipFill>
                  <pic:spPr>
                    <a:xfrm>
                      <a:off x="0" y="0"/>
                      <a:ext cx="88393" cy="10515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with regard to themselves and to the students.  The "conditioned" profession . the profession </w:t>
      </w:r>
      <w:r w:rsidDel="00000000" w:rsidR="00000000" w:rsidRPr="00000000">
        <w:drawing>
          <wp:anchor allowOverlap="1" behindDoc="0" distB="19050" distT="19050" distL="19050" distR="19050" hidden="0" layoutInCell="1" locked="0" relativeHeight="0" simplePos="0">
            <wp:simplePos x="0" y="0"/>
            <wp:positionH relativeFrom="column">
              <wp:posOffset>1588796</wp:posOffset>
            </wp:positionH>
            <wp:positionV relativeFrom="paragraph">
              <wp:posOffset>1148715</wp:posOffset>
            </wp:positionV>
            <wp:extent cx="96013" cy="187452"/>
            <wp:effectExtent b="0" l="0" r="0" t="0"/>
            <wp:wrapSquare wrapText="bothSides" distB="19050" distT="19050" distL="19050" distR="19050"/>
            <wp:docPr id="59" name="image60.png"/>
            <a:graphic>
              <a:graphicData uri="http://schemas.openxmlformats.org/drawingml/2006/picture">
                <pic:pic>
                  <pic:nvPicPr>
                    <pic:cNvPr id="0" name="image60.png"/>
                    <pic:cNvPicPr preferRelativeResize="0"/>
                  </pic:nvPicPr>
                  <pic:blipFill>
                    <a:blip r:embed="rId16"/>
                    <a:srcRect b="0" l="0" r="0" t="0"/>
                    <a:stretch>
                      <a:fillRect/>
                    </a:stretch>
                  </pic:blipFill>
                  <pic:spPr>
                    <a:xfrm>
                      <a:off x="0" y="0"/>
                      <a:ext cx="96013" cy="187452"/>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815429687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become-a-routine now becomes a response. a service.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7203369140625" w:line="200.91955661773682" w:lineRule="auto"/>
        <w:ind w:left="354.3182373046875" w:right="140.88134765625" w:hanging="213.3996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With the lay people, the pursuit of a mission,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baptismal </w:t>
      </w:r>
      <w:r w:rsidDel="00000000" w:rsidR="00000000" w:rsidRPr="00000000">
        <w:rPr>
          <w:rFonts w:ascii="Arial" w:cs="Arial" w:eastAsia="Arial" w:hAnsi="Arial"/>
          <w:b w:val="0"/>
          <w:i w:val="0"/>
          <w:smallCaps w:val="0"/>
          <w:strike w:val="0"/>
          <w:color w:val="000000"/>
          <w:sz w:val="24"/>
          <w:szCs w:val="24"/>
          <w:u w:val="single"/>
          <w:shd w:fill="auto" w:val="clear"/>
          <w:vertAlign w:val="baseline"/>
        </w:rPr>
        <w:drawing>
          <wp:inline distB="19050" distT="19050" distL="19050" distR="19050">
            <wp:extent cx="2151888" cy="341376"/>
            <wp:effectExtent b="0" l="0" r="0" t="0"/>
            <wp:docPr id="60" name="image57.png"/>
            <a:graphic>
              <a:graphicData uri="http://schemas.openxmlformats.org/drawingml/2006/picture">
                <pic:pic>
                  <pic:nvPicPr>
                    <pic:cNvPr id="0" name="image57.png"/>
                    <pic:cNvPicPr preferRelativeResize="0"/>
                  </pic:nvPicPr>
                  <pic:blipFill>
                    <a:blip r:embed="rId17"/>
                    <a:srcRect b="0" l="0" r="0" t="0"/>
                    <a:stretch>
                      <a:fillRect/>
                    </a:stretch>
                  </pic:blipFill>
                  <pic:spPr>
                    <a:xfrm>
                      <a:off x="0" y="0"/>
                      <a:ext cx="2151888" cy="34137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vocation that manifests itself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111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59664" cy="16764"/>
            <wp:effectExtent b="0" l="0" r="0" t="0"/>
            <wp:docPr id="61" name="image61.png"/>
            <a:graphic>
              <a:graphicData uri="http://schemas.openxmlformats.org/drawingml/2006/picture">
                <pic:pic>
                  <pic:nvPicPr>
                    <pic:cNvPr id="0" name="image61.png"/>
                    <pic:cNvPicPr preferRelativeResize="0"/>
                  </pic:nvPicPr>
                  <pic:blipFill>
                    <a:blip r:embed="rId18"/>
                    <a:srcRect b="0" l="0" r="0" t="0"/>
                    <a:stretch>
                      <a:fillRect/>
                    </a:stretch>
                  </pic:blipFill>
                  <pic:spPr>
                    <a:xfrm>
                      <a:off x="0" y="0"/>
                      <a:ext cx="359664" cy="1676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90966796875" w:line="202.58947849273682" w:lineRule="auto"/>
        <w:ind w:left="109.9578857421875" w:right="89.442138671875" w:firstLine="232.84057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 the western world at the end of the 20th  century. few people take up the challenge to become  Brothers, but more ( and perhaps many) do so to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become Lasallians. I think that one can say that pres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 and future Brothers will be able to continue their  mission thanks to Lasallian lay people, thanks to men  and women, married or single, all captivated by the  work and the paths traced out by John Baptist de La  Salle. The battle will not end for lack of soldiers.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5362548828125" w:line="201.96084022521973" w:lineRule="auto"/>
        <w:ind w:left="92.71728515625" w:right="119.84375" w:firstLine="237.60009765625"/>
        <w:jc w:val="both"/>
        <w:rPr>
          <w:rFonts w:ascii="Arial" w:cs="Arial" w:eastAsia="Arial" w:hAnsi="Arial"/>
          <w:b w:val="0"/>
          <w:i w:val="0"/>
          <w:smallCaps w:val="0"/>
          <w:strike w:val="0"/>
          <w:color w:val="000000"/>
          <w:sz w:val="24"/>
          <w:szCs w:val="24"/>
          <w:u w:val="none"/>
          <w:shd w:fill="auto" w:val="clear"/>
          <w:vertAlign w:val="baseline"/>
        </w:rPr>
        <w:sectPr>
          <w:type w:val="continuous"/>
          <w:pgSz w:h="16860" w:w="11860" w:orient="portrait"/>
          <w:pgMar w:bottom="366.47789001464844" w:top="526.32080078125" w:left="789.6797180175781" w:right="734.857177734375" w:header="0" w:footer="720"/>
          <w:cols w:equalWidth="0" w:num="2">
            <w:col w:space="0" w:w="5167.7313232421875"/>
            <w:col w:space="0" w:w="5167.7313232421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in this way, I think. that lay people give us hope.  Brothers who grow old and are forced to give up their  jobs know that their lay successors are continuing their  work. differently, perhaps, but faithfully, and that the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call of the Founder, as from the beginning, will con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tinue to be heard.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59033203125" w:line="240" w:lineRule="auto"/>
        <w:ind w:left="0" w:right="220.947265625" w:firstLine="0"/>
        <w:jc w:val="right"/>
        <w:rPr>
          <w:rFonts w:ascii="Cambria" w:cs="Cambria" w:eastAsia="Cambria" w:hAnsi="Cambria"/>
          <w:b w:val="0"/>
          <w:i w:val="0"/>
          <w:smallCaps w:val="0"/>
          <w:strike w:val="0"/>
          <w:color w:val="000000"/>
          <w:sz w:val="16"/>
          <w:szCs w:val="16"/>
          <w:u w:val="none"/>
          <w:shd w:fill="auto" w:val="clear"/>
          <w:vertAlign w:val="baseline"/>
        </w:rPr>
        <w:sectPr>
          <w:type w:val="continuous"/>
          <w:pgSz w:h="16860" w:w="11860" w:orient="portrait"/>
          <w:pgMar w:bottom="366.47789001464844" w:top="526.32080078125" w:left="527.9999923706055" w:right="738.056640625" w:header="0" w:footer="720"/>
          <w:cols w:equalWidth="0" w:num="1">
            <w:col w:space="0" w:w="10593.943367004395"/>
          </w:cols>
        </w:sect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 LASALLIANA N. 27 - </w:t>
      </w:r>
      <w:r w:rsidDel="00000000" w:rsidR="00000000" w:rsidRPr="00000000">
        <w:rPr>
          <w:rFonts w:ascii="Tahoma" w:cs="Tahoma" w:eastAsia="Tahoma" w:hAnsi="Tahoma"/>
          <w:b w:val="1"/>
          <w:i w:val="0"/>
          <w:smallCaps w:val="0"/>
          <w:strike w:val="0"/>
          <w:color w:val="000000"/>
          <w:sz w:val="14"/>
          <w:szCs w:val="14"/>
          <w:u w:val="none"/>
          <w:shd w:fill="auto" w:val="clear"/>
          <w:vertAlign w:val="baseline"/>
          <w:rtl w:val="0"/>
        </w:rPr>
        <w:t xml:space="preserve">Article </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16 - </w:t>
      </w:r>
      <w:r w:rsidDel="00000000" w:rsidR="00000000" w:rsidRPr="00000000">
        <w:rPr>
          <w:rFonts w:ascii="Tahoma" w:cs="Tahoma" w:eastAsia="Tahoma" w:hAnsi="Tahoma"/>
          <w:b w:val="1"/>
          <w:i w:val="0"/>
          <w:smallCaps w:val="0"/>
          <w:strike w:val="0"/>
          <w:color w:val="000000"/>
          <w:sz w:val="14"/>
          <w:szCs w:val="14"/>
          <w:u w:val="none"/>
          <w:shd w:fill="auto" w:val="clear"/>
          <w:vertAlign w:val="baseline"/>
          <w:rtl w:val="0"/>
        </w:rPr>
        <w:t xml:space="preserve">Code D: </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Laity and Inst. Lasallian Family. (73) . Fratelli delle Scuole Cristiane - Via Aurelia. 476 -Roma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025634765625"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2.579345703125" w:right="15.642089843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366.47789001464844" w:top="526.32080078125" w:left="1443.2000732421875" w:right="1392.44140625" w:header="0" w:footer="720"/>
          <w:cols w:equalWidth="0" w:num="2">
            <w:col w:space="0" w:w="4512.179260253906"/>
            <w:col w:space="0" w:w="4512.17926025390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7.673339843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366.47789001464844" w:top="526.32080078125" w:left="527.9999923706055" w:right="738.056640625" w:header="0" w:footer="720"/>
          <w:cols w:equalWidth="0" w:num="1">
            <w:col w:space="0" w:w="10593.94336700439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58154296875" w:line="201.91912651062012" w:lineRule="auto"/>
        <w:ind w:left="336.19991302490234" w:right="563.6578369140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 With lay people, in the Brothers' midst, the  vocation that every baptised person  </w:t>
      </w:r>
      <w:r w:rsidDel="00000000" w:rsidR="00000000" w:rsidRPr="00000000">
        <w:drawing>
          <wp:anchor allowOverlap="1" behindDoc="0" distB="19050" distT="19050" distL="19050" distR="19050" hidden="0" layoutInCell="1" locked="0" relativeHeight="0" simplePos="0">
            <wp:simplePos x="0" y="0"/>
            <wp:positionH relativeFrom="column">
              <wp:posOffset>183515</wp:posOffset>
            </wp:positionH>
            <wp:positionV relativeFrom="paragraph">
              <wp:posOffset>74042</wp:posOffset>
            </wp:positionV>
            <wp:extent cx="185928" cy="192024"/>
            <wp:effectExtent b="0" l="0" r="0" t="0"/>
            <wp:wrapSquare wrapText="bothSides" distB="19050" distT="19050" distL="19050" distR="19050"/>
            <wp:docPr id="62" name="image62.png"/>
            <a:graphic>
              <a:graphicData uri="http://schemas.openxmlformats.org/drawingml/2006/picture">
                <pic:pic>
                  <pic:nvPicPr>
                    <pic:cNvPr id="0" name="image62.png"/>
                    <pic:cNvPicPr preferRelativeResize="0"/>
                  </pic:nvPicPr>
                  <pic:blipFill>
                    <a:blip r:embed="rId19"/>
                    <a:srcRect b="0" l="0" r="0" t="0"/>
                    <a:stretch>
                      <a:fillRect/>
                    </a:stretch>
                  </pic:blipFill>
                  <pic:spPr>
                    <a:xfrm>
                      <a:off x="0" y="0"/>
                      <a:ext cx="185928" cy="192024"/>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11974334716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has is manifested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1953125" w:line="202.36005306243896" w:lineRule="auto"/>
        <w:ind w:left="318.6806106567383" w:right="44.7552490234375" w:hanging="261.080589294433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13716" cy="9144"/>
            <wp:effectExtent b="0" l="0" r="0" t="0"/>
            <wp:docPr id="26"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13716" cy="9144"/>
                    </a:xfrm>
                    <a:prstGeom prst="rect"/>
                    <a:ln/>
                  </pic:spPr>
                </pic:pic>
              </a:graphicData>
            </a:graphic>
          </wp:inline>
        </w:drawing>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Lasallian lay people show, by making a serious com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mitment to Christian education, that all Christians by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8288" cy="1524"/>
            <wp:effectExtent b="0" l="0" r="0" t="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45720" cy="47245"/>
            <wp:effectExtent b="0" l="0" r="0" t="0"/>
            <wp:docPr id="34" name="image34.png"/>
            <a:graphic>
              <a:graphicData uri="http://schemas.openxmlformats.org/drawingml/2006/picture">
                <pic:pic>
                  <pic:nvPicPr>
                    <pic:cNvPr id="0" name="image34.png"/>
                    <pic:cNvPicPr preferRelativeResize="0"/>
                  </pic:nvPicPr>
                  <pic:blipFill>
                    <a:blip r:embed="rId22"/>
                    <a:srcRect b="0" l="0" r="0" t="0"/>
                    <a:stretch>
                      <a:fillRect/>
                    </a:stretch>
                  </pic:blipFill>
                  <pic:spPr>
                    <a:xfrm>
                      <a:off x="0" y="0"/>
                      <a:ext cx="45720" cy="4724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virtue of their baptism are called to build "the Body of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35" name="image35.png"/>
            <a:graphic>
              <a:graphicData uri="http://schemas.openxmlformats.org/drawingml/2006/picture">
                <pic:pic>
                  <pic:nvPicPr>
                    <pic:cNvPr id="0" name="image35.png"/>
                    <pic:cNvPicPr preferRelativeResize="0"/>
                  </pic:nvPicPr>
                  <pic:blipFill>
                    <a:blip r:embed="rId23"/>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Christ", the "Kingdom of God" (through the charism  of education or any other). They show that the call to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50292" cy="12192"/>
            <wp:effectExtent b="0" l="0" r="0" t="0"/>
            <wp:docPr id="32" name="image32.png"/>
            <a:graphic>
              <a:graphicData uri="http://schemas.openxmlformats.org/drawingml/2006/picture">
                <pic:pic>
                  <pic:nvPicPr>
                    <pic:cNvPr id="0" name="image32.png"/>
                    <pic:cNvPicPr preferRelativeResize="0"/>
                  </pic:nvPicPr>
                  <pic:blipFill>
                    <a:blip r:embed="rId24"/>
                    <a:srcRect b="0" l="0" r="0" t="0"/>
                    <a:stretch>
                      <a:fillRect/>
                    </a:stretch>
                  </pic:blipFill>
                  <pic:spPr>
                    <a:xfrm>
                      <a:off x="0" y="0"/>
                      <a:ext cx="50292" cy="12192"/>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24" cy="3048"/>
            <wp:effectExtent b="0" l="0" r="0" t="0"/>
            <wp:docPr id="33" name="image33.png"/>
            <a:graphic>
              <a:graphicData uri="http://schemas.openxmlformats.org/drawingml/2006/picture">
                <pic:pic>
                  <pic:nvPicPr>
                    <pic:cNvPr id="0" name="image33.png"/>
                    <pic:cNvPicPr preferRelativeResize="0"/>
                  </pic:nvPicPr>
                  <pic:blipFill>
                    <a:blip r:embed="rId25"/>
                    <a:srcRect b="0" l="0" r="0" t="0"/>
                    <a:stretch>
                      <a:fillRect/>
                    </a:stretch>
                  </pic:blipFill>
                  <pic:spPr>
                    <a:xfrm>
                      <a:off x="0" y="0"/>
                      <a:ext cx="1524"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an active member of the Church is not exclusively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9144" cy="1524"/>
            <wp:effectExtent b="0" l="0" r="0" t="0"/>
            <wp:docPr id="40" name="image40.png"/>
            <a:graphic>
              <a:graphicData uri="http://schemas.openxmlformats.org/drawingml/2006/picture">
                <pic:pic>
                  <pic:nvPicPr>
                    <pic:cNvPr id="0" name="image40.png"/>
                    <pic:cNvPicPr preferRelativeResize="0"/>
                  </pic:nvPicPr>
                  <pic:blipFill>
                    <a:blip r:embed="rId26"/>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linked to the priesthood or the religious life, but that  every lay person, like every consecrated person has to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 cy="1524"/>
            <wp:effectExtent b="0" l="0" r="0" t="0"/>
            <wp:docPr id="38" name="image38.png"/>
            <a:graphic>
              <a:graphicData uri="http://schemas.openxmlformats.org/drawingml/2006/picture">
                <pic:pic>
                  <pic:nvPicPr>
                    <pic:cNvPr id="0" name="image38.png"/>
                    <pic:cNvPicPr preferRelativeResize="0"/>
                  </pic:nvPicPr>
                  <pic:blipFill>
                    <a:blip r:embed="rId27"/>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discover how best to serve the body of the Church.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 cy="1524"/>
            <wp:effectExtent b="0" l="0" r="0" t="0"/>
            <wp:docPr id="39" name="image39.png"/>
            <a:graphic>
              <a:graphicData uri="http://schemas.openxmlformats.org/drawingml/2006/picture">
                <pic:pic>
                  <pic:nvPicPr>
                    <pic:cNvPr id="0" name="image39.png"/>
                    <pic:cNvPicPr preferRelativeResize="0"/>
                  </pic:nvPicPr>
                  <pic:blipFill>
                    <a:blip r:embed="rId28"/>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21031</wp:posOffset>
            </wp:positionH>
            <wp:positionV relativeFrom="paragraph">
              <wp:posOffset>870967</wp:posOffset>
            </wp:positionV>
            <wp:extent cx="626364" cy="691896"/>
            <wp:effectExtent b="0" l="0" r="0" t="0"/>
            <wp:wrapSquare wrapText="bothSides" distB="19050" distT="19050" distL="19050" distR="19050"/>
            <wp:docPr id="43" name="image43.png"/>
            <a:graphic>
              <a:graphicData uri="http://schemas.openxmlformats.org/drawingml/2006/picture">
                <pic:pic>
                  <pic:nvPicPr>
                    <pic:cNvPr id="0" name="image43.png"/>
                    <pic:cNvPicPr preferRelativeResize="0"/>
                  </pic:nvPicPr>
                  <pic:blipFill>
                    <a:blip r:embed="rId29"/>
                    <a:srcRect b="0" l="0" r="0" t="0"/>
                    <a:stretch>
                      <a:fillRect/>
                    </a:stretch>
                  </pic:blipFill>
                  <pic:spPr>
                    <a:xfrm>
                      <a:off x="0" y="0"/>
                      <a:ext cx="626364" cy="691896"/>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15478515625" w:line="200.91981410980225" w:lineRule="auto"/>
        <w:ind w:left="316.52095794677734" w:right="47.6312255859375" w:firstLine="221.279220581054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Lay people demonstrate within the framework of  the Lasallian family that all Christians are invited to  discern what their place is in the mosaic of the people  of God, and that young people need to be helped in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1336" cy="6096"/>
            <wp:effectExtent b="0" l="0" r="0" t="0"/>
            <wp:docPr id="44" name="image44.png"/>
            <a:graphic>
              <a:graphicData uri="http://schemas.openxmlformats.org/drawingml/2006/picture">
                <pic:pic>
                  <pic:nvPicPr>
                    <pic:cNvPr id="0" name="image44.png"/>
                    <pic:cNvPicPr preferRelativeResize="0"/>
                  </pic:nvPicPr>
                  <pic:blipFill>
                    <a:blip r:embed="rId30"/>
                    <a:srcRect b="0" l="0" r="0" t="0"/>
                    <a:stretch>
                      <a:fillRect/>
                    </a:stretch>
                  </pic:blipFill>
                  <pic:spPr>
                    <a:xfrm>
                      <a:off x="0" y="0"/>
                      <a:ext cx="21336"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this work of discernment.  </w:t>
      </w:r>
      <w:r w:rsidDel="00000000" w:rsidR="00000000" w:rsidRPr="00000000">
        <w:drawing>
          <wp:anchor allowOverlap="1" behindDoc="0" distB="19050" distT="19050" distL="19050" distR="19050" hidden="0" layoutInCell="1" locked="0" relativeHeight="0" simplePos="0">
            <wp:simplePos x="0" y="0"/>
            <wp:positionH relativeFrom="column">
              <wp:posOffset>183819</wp:posOffset>
            </wp:positionH>
            <wp:positionV relativeFrom="paragraph">
              <wp:posOffset>355854</wp:posOffset>
            </wp:positionV>
            <wp:extent cx="579120" cy="902209"/>
            <wp:effectExtent b="0" l="0" r="0" t="0"/>
            <wp:wrapSquare wrapText="bothSides" distB="19050" distT="19050" distL="19050" distR="19050"/>
            <wp:docPr id="41" name="image41.png"/>
            <a:graphic>
              <a:graphicData uri="http://schemas.openxmlformats.org/drawingml/2006/picture">
                <pic:pic>
                  <pic:nvPicPr>
                    <pic:cNvPr id="0" name="image41.png"/>
                    <pic:cNvPicPr preferRelativeResize="0"/>
                  </pic:nvPicPr>
                  <pic:blipFill>
                    <a:blip r:embed="rId31"/>
                    <a:srcRect b="0" l="0" r="0" t="0"/>
                    <a:stretch>
                      <a:fillRect/>
                    </a:stretch>
                  </pic:blipFill>
                  <pic:spPr>
                    <a:xfrm>
                      <a:off x="0" y="0"/>
                      <a:ext cx="579120" cy="902209"/>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00390625" w:line="203.18520069122314" w:lineRule="auto"/>
        <w:ind w:left="300.92212677001953" w:right="46.375732421875" w:firstLine="231.1184692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However, it seems to me that, in spite of the role  that is played by lay people in the Church, one cannot  speak of a vocation to the lay state as one can speak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240" cy="1524"/>
            <wp:effectExtent b="0" l="0" r="0" t="0"/>
            <wp:docPr id="42" name="image42.png"/>
            <a:graphic>
              <a:graphicData uri="http://schemas.openxmlformats.org/drawingml/2006/picture">
                <pic:pic>
                  <pic:nvPicPr>
                    <pic:cNvPr id="0" name="image42.png"/>
                    <pic:cNvPicPr preferRelativeResize="0"/>
                  </pic:nvPicPr>
                  <pic:blipFill>
                    <a:blip r:embed="rId32"/>
                    <a:srcRect b="0" l="0" r="0" t="0"/>
                    <a:stretch>
                      <a:fillRect/>
                    </a:stretch>
                  </pic:blipFill>
                  <pic:spPr>
                    <a:xfrm>
                      <a:off x="0" y="0"/>
                      <a:ext cx="1524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 a vocation to the priesthood or the religious life.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9812" cy="1524"/>
            <wp:effectExtent b="0" l="0" r="0" t="0"/>
            <wp:docPr id="46" name="image46.png"/>
            <a:graphic>
              <a:graphicData uri="http://schemas.openxmlformats.org/drawingml/2006/picture">
                <pic:pic>
                  <pic:nvPicPr>
                    <pic:cNvPr id="0" name="image46.png"/>
                    <pic:cNvPicPr preferRelativeResize="0"/>
                  </pic:nvPicPr>
                  <pic:blipFill>
                    <a:blip r:embed="rId33"/>
                    <a:srcRect b="0" l="0" r="0" t="0"/>
                    <a:stretch>
                      <a:fillRect/>
                    </a:stretch>
                  </pic:blipFill>
                  <pic:spPr>
                    <a:xfrm>
                      <a:off x="0" y="0"/>
                      <a:ext cx="1981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Personally (but I think this view and experience are  shared also by many lay people), I have never come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 cy="1524"/>
            <wp:effectExtent b="0" l="0" r="0" t="0"/>
            <wp:docPr id="47" name="image47.png"/>
            <a:graphic>
              <a:graphicData uri="http://schemas.openxmlformats.org/drawingml/2006/picture">
                <pic:pic>
                  <pic:nvPicPr>
                    <pic:cNvPr id="0" name="image47.png"/>
                    <pic:cNvPicPr preferRelativeResize="0"/>
                  </pic:nvPicPr>
                  <pic:blipFill>
                    <a:blip r:embed="rId34"/>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across "the burning bush" of the lay state. I am not, or  at least I do not feel I am, a lay person by vocation. But,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0668" cy="1524"/>
            <wp:effectExtent b="0" l="0" r="0" t="0"/>
            <wp:docPr id="45" name="image45.png"/>
            <a:graphic>
              <a:graphicData uri="http://schemas.openxmlformats.org/drawingml/2006/picture">
                <pic:pic>
                  <pic:nvPicPr>
                    <pic:cNvPr id="0" name="image45.png"/>
                    <pic:cNvPicPr preferRelativeResize="0"/>
                  </pic:nvPicPr>
                  <pic:blipFill>
                    <a:blip r:embed="rId35"/>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on the other hand, I can say that it is by vocation that  I exercise the ministry of education in the Christian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59436" cy="4572"/>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59436"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community.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53466796875" w:line="203.35195541381836" w:lineRule="auto"/>
        <w:ind w:left="302.40001678466797" w:right="61.14990234375" w:firstLine="223.4020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Sensitive to the needs of children and young people,  moved by the witness of the lives of people conse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2860" cy="1524"/>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286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crated to education, I have heard certain words spoken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56389" cy="3048"/>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56389"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1336" cy="9144"/>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21336" cy="9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by Isaiah, Jesus or Paul which throughout my youth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7"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adult life have resounded and still resound as a call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5448" cy="6096"/>
            <wp:effectExtent b="0" l="0" r="0" t="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155448"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the ministry of education.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2192" cy="106680"/>
            <wp:effectExtent b="0" l="0" r="0" t="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12192" cy="10668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5869140625" w:line="327.53411293029785" w:lineRule="auto"/>
        <w:ind w:left="0" w:right="118.8677978515625" w:firstLine="295.20206451416016"/>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With the priests, a community which has a place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423673" cy="91440"/>
            <wp:effectExtent b="0" l="0" r="0" t="0"/>
            <wp:docPr id="6" name="image6.png"/>
            <a:graphic>
              <a:graphicData uri="http://schemas.openxmlformats.org/drawingml/2006/picture">
                <pic:pic>
                  <pic:nvPicPr>
                    <pic:cNvPr id="0" name="image6.png"/>
                    <pic:cNvPicPr preferRelativeResize="0"/>
                  </pic:nvPicPr>
                  <pic:blipFill>
                    <a:blip r:embed="rId43"/>
                    <a:srcRect b="0" l="0" r="0" t="0"/>
                    <a:stretch>
                      <a:fillRect/>
                    </a:stretch>
                  </pic:blipFill>
                  <pic:spPr>
                    <a:xfrm>
                      <a:off x="0" y="0"/>
                      <a:ext cx="423673" cy="91440"/>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1312165" cy="376428"/>
            <wp:effectExtent b="0" l="0" r="0" t="0"/>
            <wp:docPr id="9"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1312165" cy="37642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387858</wp:posOffset>
            </wp:positionH>
            <wp:positionV relativeFrom="paragraph">
              <wp:posOffset>74296</wp:posOffset>
            </wp:positionV>
            <wp:extent cx="1524" cy="7620"/>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45"/>
                    <a:srcRect b="0" l="0" r="0" t="0"/>
                    <a:stretch>
                      <a:fillRect/>
                    </a:stretch>
                  </pic:blipFill>
                  <pic:spPr>
                    <a:xfrm>
                      <a:off x="0" y="0"/>
                      <a:ext cx="1524" cy="76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1547622</wp:posOffset>
            </wp:positionH>
            <wp:positionV relativeFrom="paragraph">
              <wp:posOffset>98680</wp:posOffset>
            </wp:positionV>
            <wp:extent cx="21336" cy="1524"/>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46"/>
                    <a:srcRect b="0" l="0" r="0" t="0"/>
                    <a:stretch>
                      <a:fillRect/>
                    </a:stretch>
                  </pic:blipFill>
                  <pic:spPr>
                    <a:xfrm>
                      <a:off x="0" y="0"/>
                      <a:ext cx="21336" cy="1524"/>
                    </a:xfrm>
                    <a:prstGeom prst="rect"/>
                    <a:ln/>
                  </pic:spPr>
                </pic:pic>
              </a:graphicData>
            </a:graphic>
          </wp:anchor>
        </w:draw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1999511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in the universal ministry of the Church of Christ.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197021484375" w:line="202.98534393310547" w:lineRule="auto"/>
        <w:ind w:left="285.36266326904297" w:right="70.1123046875" w:firstLine="226.039199829101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Brothers of the Christian schools and Lasallian  lay people feel they are bounci together by the same  work of education. They share the inspiration of the  Founder and seek to live according to it and make it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50292" cy="44197"/>
            <wp:effectExtent b="0" l="0" r="0" t="0"/>
            <wp:docPr id="14" name="image14.png"/>
            <a:graphic>
              <a:graphicData uri="http://schemas.openxmlformats.org/drawingml/2006/picture">
                <pic:pic>
                  <pic:nvPicPr>
                    <pic:cNvPr id="0" name="image14.png"/>
                    <pic:cNvPicPr preferRelativeResize="0"/>
                  </pic:nvPicPr>
                  <pic:blipFill>
                    <a:blip r:embed="rId47"/>
                    <a:srcRect b="0" l="0" r="0" t="0"/>
                    <a:stretch>
                      <a:fillRect/>
                    </a:stretch>
                  </pic:blipFill>
                  <pic:spPr>
                    <a:xfrm>
                      <a:off x="0" y="0"/>
                      <a:ext cx="50292" cy="44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come alive in their everyday tasks. They are at the same  time Christians, educators and Lasallians, all of which  </w:t>
      </w:r>
      <w:r w:rsidDel="00000000" w:rsidR="00000000" w:rsidRPr="00000000">
        <w:drawing>
          <wp:anchor allowOverlap="1" behindDoc="0" distB="19050" distT="19050" distL="19050" distR="19050" hidden="0" layoutInCell="1" locked="0" relativeHeight="0" simplePos="0">
            <wp:simplePos x="0" y="0"/>
            <wp:positionH relativeFrom="column">
              <wp:posOffset>1142389</wp:posOffset>
            </wp:positionH>
            <wp:positionV relativeFrom="paragraph">
              <wp:posOffset>563247</wp:posOffset>
            </wp:positionV>
            <wp:extent cx="281940" cy="204216"/>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48"/>
                    <a:srcRect b="0" l="0" r="0" t="0"/>
                    <a:stretch>
                      <a:fillRect/>
                    </a:stretch>
                  </pic:blipFill>
                  <pic:spPr>
                    <a:xfrm>
                      <a:off x="0" y="0"/>
                      <a:ext cx="281940" cy="204216"/>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7379760742188" w:line="240" w:lineRule="auto"/>
        <w:ind w:left="0" w:right="2203.999633789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 cy="15240"/>
            <wp:effectExtent b="0" l="0" r="0" t="0"/>
            <wp:docPr id="12" name="image12.png"/>
            <a:graphic>
              <a:graphicData uri="http://schemas.openxmlformats.org/drawingml/2006/picture">
                <pic:pic>
                  <pic:nvPicPr>
                    <pic:cNvPr id="0" name="image12.png"/>
                    <pic:cNvPicPr preferRelativeResize="0"/>
                  </pic:nvPicPr>
                  <pic:blipFill>
                    <a:blip r:embed="rId49"/>
                    <a:srcRect b="0" l="0" r="0" t="0"/>
                    <a:stretch>
                      <a:fillRect/>
                    </a:stretch>
                  </pic:blipFill>
                  <pic:spPr>
                    <a:xfrm>
                      <a:off x="0" y="0"/>
                      <a:ext cx="7620" cy="1524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59222412109375" w:line="240" w:lineRule="auto"/>
        <w:ind w:left="0" w:right="2196.5997314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096" cy="18288"/>
            <wp:effectExtent b="0" l="0" r="0" t="0"/>
            <wp:docPr id="13" name="image13.png"/>
            <a:graphic>
              <a:graphicData uri="http://schemas.openxmlformats.org/drawingml/2006/picture">
                <pic:pic>
                  <pic:nvPicPr>
                    <pic:cNvPr id="0" name="image13.png"/>
                    <pic:cNvPicPr preferRelativeResize="0"/>
                  </pic:nvPicPr>
                  <pic:blipFill>
                    <a:blip r:embed="rId50"/>
                    <a:srcRect b="0" l="0" r="0" t="0"/>
                    <a:stretch>
                      <a:fillRect/>
                    </a:stretch>
                  </pic:blipFill>
                  <pic:spPr>
                    <a:xfrm>
                      <a:off x="0" y="0"/>
                      <a:ext cx="6096" cy="1828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9056396484375" w:line="240" w:lineRule="auto"/>
        <w:ind w:left="0" w:right="2201.6000366210938"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0668" cy="185928"/>
            <wp:effectExtent b="0" l="0" r="0" t="0"/>
            <wp:docPr id="18" name="image18.png"/>
            <a:graphic>
              <a:graphicData uri="http://schemas.openxmlformats.org/drawingml/2006/picture">
                <pic:pic>
                  <pic:nvPicPr>
                    <pic:cNvPr id="0" name="image18.png"/>
                    <pic:cNvPicPr preferRelativeResize="0"/>
                  </pic:nvPicPr>
                  <pic:blipFill>
                    <a:blip r:embed="rId51"/>
                    <a:srcRect b="0" l="0" r="0" t="0"/>
                    <a:stretch>
                      <a:fillRect/>
                    </a:stretch>
                  </pic:blipFill>
                  <pic:spPr>
                    <a:xfrm>
                      <a:off x="0" y="0"/>
                      <a:ext cx="10668" cy="18592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01.08632564544678" w:lineRule="auto"/>
        <w:ind w:left="309.002685546875" w:right="35.006103515625" w:hanging="2.8399658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defines their position very well among the people of  God.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34130859375" w:line="202.75225639343262" w:lineRule="auto"/>
        <w:ind w:left="301.3629150390625" w:right="45.888671875" w:firstLine="229.639892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Together they form an off-shoot of one main branch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02108" cy="73152"/>
            <wp:effectExtent b="0" l="0" r="0" t="0"/>
            <wp:docPr id="58" name="image53.png"/>
            <a:graphic>
              <a:graphicData uri="http://schemas.openxmlformats.org/drawingml/2006/picture">
                <pic:pic>
                  <pic:nvPicPr>
                    <pic:cNvPr id="0" name="image53.png"/>
                    <pic:cNvPicPr preferRelativeResize="0"/>
                  </pic:nvPicPr>
                  <pic:blipFill>
                    <a:blip r:embed="rId52"/>
                    <a:srcRect b="0" l="0" r="0" t="0"/>
                    <a:stretch>
                      <a:fillRect/>
                    </a:stretch>
                  </pic:blipFill>
                  <pic:spPr>
                    <a:xfrm>
                      <a:off x="0" y="0"/>
                      <a:ext cx="102108" cy="73152"/>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 the Church among many others which include the  contemplatives and those dedicated to works of  charity.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67578125" w:line="201.53842449188232" w:lineRule="auto"/>
        <w:ind w:left="298.963623046875" w:right="44.154052734375" w:firstLine="221.239013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for priests or, more precisely, diocesan chaplains  appointed by their bishop to this or that Lasallian  establishment, they share with the Brothers and the  lay people the fact that, through the sacraments of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Christian initiation (baptism, Eucharist and confirma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tion) they are called to build the Body of Christ. They  share the desire to announce Jesus Christ in the world  today.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119140625" w:line="201.98188304901123" w:lineRule="auto"/>
        <w:ind w:left="289.16259765625" w:right="43.31787109375" w:firstLine="231.040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 the other hand, however, because of the more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 cy="1524"/>
            <wp:effectExtent b="0" l="0" r="0" t="0"/>
            <wp:docPr id="16" name="image16.png"/>
            <a:graphic>
              <a:graphicData uri="http://schemas.openxmlformats.org/drawingml/2006/picture">
                <pic:pic>
                  <pic:nvPicPr>
                    <pic:cNvPr id="0" name="image16.png"/>
                    <pic:cNvPicPr preferRelativeResize="0"/>
                  </pic:nvPicPr>
                  <pic:blipFill>
                    <a:blip r:embed="rId53"/>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or less temporary character of their appointment and  of the many other ministries they have to exercise at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the same time, they do not consider themselves exclu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sively Lasallians or educators. They are priests who for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24" cy="16764"/>
            <wp:effectExtent b="0" l="0" r="0" t="0"/>
            <wp:docPr id="17" name="image17.png"/>
            <a:graphic>
              <a:graphicData uri="http://schemas.openxmlformats.org/drawingml/2006/picture">
                <pic:pic>
                  <pic:nvPicPr>
                    <pic:cNvPr id="0" name="image17.png"/>
                    <pic:cNvPicPr preferRelativeResize="0"/>
                  </pic:nvPicPr>
                  <pic:blipFill>
                    <a:blip r:embed="rId54"/>
                    <a:srcRect b="0" l="0" r="0" t="0"/>
                    <a:stretch>
                      <a:fillRect/>
                    </a:stretch>
                  </pic:blipFill>
                  <pic:spPr>
                    <a:xfrm>
                      <a:off x="0" y="0"/>
                      <a:ext cx="1524" cy="1676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19" name="image19.png"/>
            <a:graphic>
              <a:graphicData uri="http://schemas.openxmlformats.org/drawingml/2006/picture">
                <pic:pic>
                  <pic:nvPicPr>
                    <pic:cNvPr id="0" name="image19.png"/>
                    <pic:cNvPicPr preferRelativeResize="0"/>
                  </pic:nvPicPr>
                  <pic:blipFill>
                    <a:blip r:embed="rId55"/>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96014" cy="4572"/>
            <wp:effectExtent b="0" l="0" r="0" t="0"/>
            <wp:docPr id="20" name="image20.png"/>
            <a:graphic>
              <a:graphicData uri="http://schemas.openxmlformats.org/drawingml/2006/picture">
                <pic:pic>
                  <pic:nvPicPr>
                    <pic:cNvPr id="0" name="image20.png"/>
                    <pic:cNvPicPr preferRelativeResize="0"/>
                  </pic:nvPicPr>
                  <pic:blipFill>
                    <a:blip r:embed="rId56"/>
                    <a:srcRect b="0" l="0" r="0" t="0"/>
                    <a:stretch>
                      <a:fillRect/>
                    </a:stretch>
                  </pic:blipFill>
                  <pic:spPr>
                    <a:xfrm>
                      <a:off x="0" y="0"/>
                      <a:ext cx="96014"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 certain period of time serve a Lasallian educational  community.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3408203125" w:line="203.43523979187012" w:lineRule="auto"/>
        <w:ind w:left="276.6815185546875" w:right="55.380859375" w:firstLine="233.72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That is why, I think, that priests are a sign in the  midst of Brothers and lay people that specific minis tries, like that of education, have meaning only as part  of the universal ministry of the Church. The Church is  for the sctvice of all. Priests who work in Lasallian  establishments are often also parish priests, and/or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24" cy="21336"/>
            <wp:effectExtent b="0" l="0" r="0" t="0"/>
            <wp:docPr id="21" name="image21.png"/>
            <a:graphic>
              <a:graphicData uri="http://schemas.openxmlformats.org/drawingml/2006/picture">
                <pic:pic>
                  <pic:nvPicPr>
                    <pic:cNvPr id="0" name="image21.png"/>
                    <pic:cNvPicPr preferRelativeResize="0"/>
                  </pic:nvPicPr>
                  <pic:blipFill>
                    <a:blip r:embed="rId57"/>
                    <a:srcRect b="0" l="0" r="0" t="0"/>
                    <a:stretch>
                      <a:fillRect/>
                    </a:stretch>
                  </pic:blipFill>
                  <pic:spPr>
                    <a:xfrm>
                      <a:off x="0" y="0"/>
                      <a:ext cx="1524" cy="2133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chaplains to youth movements, and/or members of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2860" cy="1524"/>
            <wp:effectExtent b="0" l="0" r="0" t="0"/>
            <wp:docPr id="24" name="image24.png"/>
            <a:graphic>
              <a:graphicData uri="http://schemas.openxmlformats.org/drawingml/2006/picture">
                <pic:pic>
                  <pic:nvPicPr>
                    <pic:cNvPr id="0" name="image24.png"/>
                    <pic:cNvPicPr preferRelativeResize="0"/>
                  </pic:nvPicPr>
                  <pic:blipFill>
                    <a:blip r:embed="rId58"/>
                    <a:srcRect b="0" l="0" r="0" t="0"/>
                    <a:stretch>
                      <a:fillRect/>
                    </a:stretch>
                  </pic:blipFill>
                  <pic:spPr>
                    <a:xfrm>
                      <a:off x="0" y="0"/>
                      <a:ext cx="2286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various Church groups. It is worth wondering whether  a Lasallian educational community that had no priest  would remember its ecclesiological dimension and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situation and that it was simultaneously an indispens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able and a limited member of the body of the Church.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84765625" w:line="203.48796844482422" w:lineRule="auto"/>
        <w:ind w:left="272.559814453125" w:right="64.15283203125" w:firstLine="233.2421875"/>
        <w:jc w:val="both"/>
        <w:rPr>
          <w:rFonts w:ascii="Times" w:cs="Times" w:eastAsia="Times" w:hAnsi="Times"/>
          <w:b w:val="0"/>
          <w:i w:val="0"/>
          <w:smallCaps w:val="0"/>
          <w:strike w:val="0"/>
          <w:color w:val="000000"/>
          <w:sz w:val="24"/>
          <w:szCs w:val="24"/>
          <w:u w:val="none"/>
          <w:shd w:fill="auto" w:val="clear"/>
          <w:vertAlign w:val="baseline"/>
        </w:rPr>
        <w:sectPr>
          <w:type w:val="continuous"/>
          <w:pgSz w:h="16860" w:w="11860" w:orient="portrait"/>
          <w:pgMar w:bottom="366.47789001464844" w:top="526.32080078125" w:left="527.9999923706055" w:right="767.005615234375" w:header="0" w:footer="720"/>
          <w:cols w:equalWidth="0" w:num="2">
            <w:col w:space="0" w:w="5282.4969482421875"/>
            <w:col w:space="0" w:w="5282.496948242187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seems to me also that priests help lay people and  Brothers to remember the need for each person and  each community to be rooted in Christ. In the Chris tian community, every baptised person is attached to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2860" cy="3048"/>
            <wp:effectExtent b="0" l="0" r="0" t="0"/>
            <wp:docPr id="25" name="image25.png"/>
            <a:graphic>
              <a:graphicData uri="http://schemas.openxmlformats.org/drawingml/2006/picture">
                <pic:pic>
                  <pic:nvPicPr>
                    <pic:cNvPr id="0" name="image25.png"/>
                    <pic:cNvPicPr preferRelativeResize="0"/>
                  </pic:nvPicPr>
                  <pic:blipFill>
                    <a:blip r:embed="rId59"/>
                    <a:srcRect b="0" l="0" r="0" t="0"/>
                    <a:stretch>
                      <a:fillRect/>
                    </a:stretch>
                  </pic:blipFill>
                  <pic:spPr>
                    <a:xfrm>
                      <a:off x="0" y="0"/>
                      <a:ext cx="22860"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Christ and by virtue of his baptismal vocation can feel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2860" cy="1524"/>
            <wp:effectExtent b="0" l="0" r="0" t="0"/>
            <wp:docPr id="22" name="image22.png"/>
            <a:graphic>
              <a:graphicData uri="http://schemas.openxmlformats.org/drawingml/2006/picture">
                <pic:pic>
                  <pic:nvPicPr>
                    <pic:cNvPr id="0" name="image22.png"/>
                    <pic:cNvPicPr preferRelativeResize="0"/>
                  </pic:nvPicPr>
                  <pic:blipFill>
                    <a:blip r:embed="rId60"/>
                    <a:srcRect b="0" l="0" r="0" t="0"/>
                    <a:stretch>
                      <a:fillRect/>
                    </a:stretch>
                  </pic:blipFill>
                  <pic:spPr>
                    <a:xfrm>
                      <a:off x="0" y="0"/>
                      <a:ext cx="2286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called to cooperate in his work. However, by virtue of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24" cy="15240"/>
            <wp:effectExtent b="0" l="0" r="0" t="0"/>
            <wp:docPr id="23" name="image23.png"/>
            <a:graphic>
              <a:graphicData uri="http://schemas.openxmlformats.org/drawingml/2006/picture">
                <pic:pic>
                  <pic:nvPicPr>
                    <pic:cNvPr id="0" name="image23.png"/>
                    <pic:cNvPicPr preferRelativeResize="0"/>
                  </pic:nvPicPr>
                  <pic:blipFill>
                    <a:blip r:embed="rId61"/>
                    <a:srcRect b="0" l="0" r="0" t="0"/>
                    <a:stretch>
                      <a:fillRect/>
                    </a:stretch>
                  </pic:blipFill>
                  <pic:spPr>
                    <a:xfrm>
                      <a:off x="0" y="0"/>
                      <a:ext cx="1524" cy="1524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his ordination, the priest has theologically a "stronger"  link with Christ, since it is through him that Christ acts  sacramentally. It is in the name of Christ that the priest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42672" cy="3048"/>
            <wp:effectExtent b="0" l="0" r="0" t="0"/>
            <wp:docPr id="30" name="image30.png"/>
            <a:graphic>
              <a:graphicData uri="http://schemas.openxmlformats.org/drawingml/2006/picture">
                <pic:pic>
                  <pic:nvPicPr>
                    <pic:cNvPr id="0" name="image30.png"/>
                    <pic:cNvPicPr preferRelativeResize="0"/>
                  </pic:nvPicPr>
                  <pic:blipFill>
                    <a:blip r:embed="rId62"/>
                    <a:srcRect b="0" l="0" r="0" t="0"/>
                    <a:stretch>
                      <a:fillRect/>
                    </a:stretch>
                  </pic:blipFill>
                  <pic:spPr>
                    <a:xfrm>
                      <a:off x="0" y="0"/>
                      <a:ext cx="42672"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can communicate God's gifts. In the midst of the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55448" cy="33528"/>
            <wp:effectExtent b="0" l="0" r="0" t="0"/>
            <wp:docPr id="31" name="image31.png"/>
            <a:graphic>
              <a:graphicData uri="http://schemas.openxmlformats.org/drawingml/2006/picture">
                <pic:pic>
                  <pic:nvPicPr>
                    <pic:cNvPr id="0" name="image31.png"/>
                    <pic:cNvPicPr preferRelativeResize="0"/>
                  </pic:nvPicPr>
                  <pic:blipFill>
                    <a:blip r:embed="rId63"/>
                    <a:srcRect b="0" l="0" r="0" t="0"/>
                    <a:stretch>
                      <a:fillRect/>
                    </a:stretch>
                  </pic:blipFill>
                  <pic:spPr>
                    <a:xfrm>
                      <a:off x="0" y="0"/>
                      <a:ext cx="155448" cy="33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6764" cy="1524"/>
            <wp:effectExtent b="0" l="0" r="0" t="0"/>
            <wp:docPr id="27" name="image27.png"/>
            <a:graphic>
              <a:graphicData uri="http://schemas.openxmlformats.org/drawingml/2006/picture">
                <pic:pic>
                  <pic:nvPicPr>
                    <pic:cNvPr id="0" name="image27.png"/>
                    <pic:cNvPicPr preferRelativeResize="0"/>
                  </pic:nvPicPr>
                  <pic:blipFill>
                    <a:blip r:embed="rId64"/>
                    <a:srcRect b="0" l="0" r="0" t="0"/>
                    <a:stretch>
                      <a:fillRect/>
                    </a:stretch>
                  </pic:blipFill>
                  <pic:spPr>
                    <a:xfrm>
                      <a:off x="0" y="0"/>
                      <a:ext cx="1676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Brothers and lay people, priests are the sign of the  Christological and ecclesiological roots of all Christian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096" cy="1524"/>
            <wp:effectExtent b="0" l="0" r="0" t="0"/>
            <wp:docPr id="29" name="image29.png"/>
            <a:graphic>
              <a:graphicData uri="http://schemas.openxmlformats.org/drawingml/2006/picture">
                <pic:pic>
                  <pic:nvPicPr>
                    <pic:cNvPr id="0" name="image29.png"/>
                    <pic:cNvPicPr preferRelativeResize="0"/>
                  </pic:nvPicPr>
                  <pic:blipFill>
                    <a:blip r:embed="rId65"/>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life and every Christian community.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10668" cy="1524"/>
            <wp:effectExtent b="0" l="0" r="0" t="0"/>
            <wp:docPr id="37" name="image37.png"/>
            <a:graphic>
              <a:graphicData uri="http://schemas.openxmlformats.org/drawingml/2006/picture">
                <pic:pic>
                  <pic:nvPicPr>
                    <pic:cNvPr id="0" name="image37.png"/>
                    <pic:cNvPicPr preferRelativeResize="0"/>
                  </pic:nvPicPr>
                  <pic:blipFill>
                    <a:blip r:embed="rId66"/>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8375244140625" w:line="240" w:lineRule="auto"/>
        <w:ind w:left="0" w:right="129.74365234375" w:firstLine="0"/>
        <w:jc w:val="right"/>
        <w:rPr>
          <w:rFonts w:ascii="Arial" w:cs="Arial" w:eastAsia="Arial" w:hAnsi="Arial"/>
          <w:b w:val="1"/>
          <w:i w:val="0"/>
          <w:smallCaps w:val="0"/>
          <w:strike w:val="0"/>
          <w:color w:val="000000"/>
          <w:sz w:val="17"/>
          <w:szCs w:val="17"/>
          <w:u w:val="none"/>
          <w:shd w:fill="auto" w:val="clear"/>
          <w:vertAlign w:val="baseline"/>
        </w:rPr>
        <w:sectPr>
          <w:type w:val="continuous"/>
          <w:pgSz w:h="16860" w:w="11860" w:orient="portrait"/>
          <w:pgMar w:bottom="366.47789001464844" w:top="526.32080078125" w:left="527.9999923706055" w:right="738.056640625" w:header="0" w:footer="720"/>
          <w:cols w:equalWidth="0" w:num="1">
            <w:col w:space="0" w:w="10593.94336700439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6464807" cy="188976"/>
            <wp:effectExtent b="0" l="0" r="0" t="0"/>
            <wp:docPr id="36" name="image36.png"/>
            <a:graphic>
              <a:graphicData uri="http://schemas.openxmlformats.org/drawingml/2006/picture">
                <pic:pic>
                  <pic:nvPicPr>
                    <pic:cNvPr id="0" name="image36.png"/>
                    <pic:cNvPicPr preferRelativeResize="0"/>
                  </pic:nvPicPr>
                  <pic:blipFill>
                    <a:blip r:embed="rId67"/>
                    <a:srcRect b="0" l="0" r="0" t="0"/>
                    <a:stretch>
                      <a:fillRect/>
                    </a:stretch>
                  </pic:blipFill>
                  <pic:spPr>
                    <a:xfrm>
                      <a:off x="0" y="0"/>
                      <a:ext cx="6464807" cy="188976"/>
                    </a:xfrm>
                    <a:prstGeom prst="rect"/>
                    <a:ln/>
                  </pic:spPr>
                </pic:pic>
              </a:graphicData>
            </a:graphic>
          </wp:inline>
        </w:drawing>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 LASALLIANA N. 27. Article 16. Code D: Laity and Inst. Lasallian Family. (73) • Fratelli delle Scuole Cristiane • Via Aurelia. 476 -Roma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2282104492188"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0.5792236328125" w:right="27.64160156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60" w:w="11860" w:orient="portrait"/>
      <w:pgMar w:bottom="366.47789001464844" w:top="526.32080078125" w:left="1443.2002258300781" w:right="1404.44091796875" w:header="0" w:footer="720"/>
      <w:cols w:equalWidth="0" w:num="2">
        <w:col w:space="0" w:w="4506.179504394531"/>
        <w:col w:space="0" w:w="4506.1795043945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7.png"/><Relationship Id="rId42" Type="http://schemas.openxmlformats.org/officeDocument/2006/relationships/image" Target="media/image5.png"/><Relationship Id="rId41" Type="http://schemas.openxmlformats.org/officeDocument/2006/relationships/image" Target="media/image8.png"/><Relationship Id="rId44" Type="http://schemas.openxmlformats.org/officeDocument/2006/relationships/image" Target="media/image9.png"/><Relationship Id="rId43" Type="http://schemas.openxmlformats.org/officeDocument/2006/relationships/image" Target="media/image6.png"/><Relationship Id="rId46" Type="http://schemas.openxmlformats.org/officeDocument/2006/relationships/image" Target="media/image11.png"/><Relationship Id="rId45"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9.png"/><Relationship Id="rId48" Type="http://schemas.openxmlformats.org/officeDocument/2006/relationships/image" Target="media/image15.png"/><Relationship Id="rId47" Type="http://schemas.openxmlformats.org/officeDocument/2006/relationships/image" Target="media/image14.png"/><Relationship Id="rId49"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48.png"/><Relationship Id="rId7" Type="http://schemas.openxmlformats.org/officeDocument/2006/relationships/image" Target="media/image54.png"/><Relationship Id="rId8" Type="http://schemas.openxmlformats.org/officeDocument/2006/relationships/image" Target="media/image59.png"/><Relationship Id="rId31" Type="http://schemas.openxmlformats.org/officeDocument/2006/relationships/image" Target="media/image41.png"/><Relationship Id="rId30" Type="http://schemas.openxmlformats.org/officeDocument/2006/relationships/image" Target="media/image44.png"/><Relationship Id="rId33" Type="http://schemas.openxmlformats.org/officeDocument/2006/relationships/image" Target="media/image46.png"/><Relationship Id="rId32" Type="http://schemas.openxmlformats.org/officeDocument/2006/relationships/image" Target="media/image42.png"/><Relationship Id="rId35" Type="http://schemas.openxmlformats.org/officeDocument/2006/relationships/image" Target="media/image45.png"/><Relationship Id="rId34" Type="http://schemas.openxmlformats.org/officeDocument/2006/relationships/image" Target="media/image47.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62" Type="http://schemas.openxmlformats.org/officeDocument/2006/relationships/image" Target="media/image30.png"/><Relationship Id="rId61" Type="http://schemas.openxmlformats.org/officeDocument/2006/relationships/image" Target="media/image23.png"/><Relationship Id="rId20" Type="http://schemas.openxmlformats.org/officeDocument/2006/relationships/image" Target="media/image26.png"/><Relationship Id="rId64" Type="http://schemas.openxmlformats.org/officeDocument/2006/relationships/image" Target="media/image27.png"/><Relationship Id="rId63" Type="http://schemas.openxmlformats.org/officeDocument/2006/relationships/image" Target="media/image31.png"/><Relationship Id="rId22" Type="http://schemas.openxmlformats.org/officeDocument/2006/relationships/image" Target="media/image34.png"/><Relationship Id="rId66" Type="http://schemas.openxmlformats.org/officeDocument/2006/relationships/image" Target="media/image37.png"/><Relationship Id="rId21" Type="http://schemas.openxmlformats.org/officeDocument/2006/relationships/image" Target="media/image28.png"/><Relationship Id="rId65" Type="http://schemas.openxmlformats.org/officeDocument/2006/relationships/image" Target="media/image29.png"/><Relationship Id="rId24" Type="http://schemas.openxmlformats.org/officeDocument/2006/relationships/image" Target="media/image32.png"/><Relationship Id="rId23" Type="http://schemas.openxmlformats.org/officeDocument/2006/relationships/image" Target="media/image35.png"/><Relationship Id="rId67" Type="http://schemas.openxmlformats.org/officeDocument/2006/relationships/image" Target="media/image36.png"/><Relationship Id="rId60" Type="http://schemas.openxmlformats.org/officeDocument/2006/relationships/image" Target="media/image22.png"/><Relationship Id="rId26" Type="http://schemas.openxmlformats.org/officeDocument/2006/relationships/image" Target="media/image40.png"/><Relationship Id="rId25" Type="http://schemas.openxmlformats.org/officeDocument/2006/relationships/image" Target="media/image33.png"/><Relationship Id="rId28" Type="http://schemas.openxmlformats.org/officeDocument/2006/relationships/image" Target="media/image39.png"/><Relationship Id="rId27" Type="http://schemas.openxmlformats.org/officeDocument/2006/relationships/image" Target="media/image38.png"/><Relationship Id="rId29" Type="http://schemas.openxmlformats.org/officeDocument/2006/relationships/image" Target="media/image43.png"/><Relationship Id="rId51" Type="http://schemas.openxmlformats.org/officeDocument/2006/relationships/image" Target="media/image18.png"/><Relationship Id="rId50" Type="http://schemas.openxmlformats.org/officeDocument/2006/relationships/image" Target="media/image13.png"/><Relationship Id="rId53" Type="http://schemas.openxmlformats.org/officeDocument/2006/relationships/image" Target="media/image16.png"/><Relationship Id="rId52" Type="http://schemas.openxmlformats.org/officeDocument/2006/relationships/image" Target="media/image53.png"/><Relationship Id="rId11" Type="http://schemas.openxmlformats.org/officeDocument/2006/relationships/image" Target="media/image55.png"/><Relationship Id="rId55" Type="http://schemas.openxmlformats.org/officeDocument/2006/relationships/image" Target="media/image19.png"/><Relationship Id="rId10" Type="http://schemas.openxmlformats.org/officeDocument/2006/relationships/image" Target="media/image58.png"/><Relationship Id="rId54" Type="http://schemas.openxmlformats.org/officeDocument/2006/relationships/image" Target="media/image17.png"/><Relationship Id="rId13" Type="http://schemas.openxmlformats.org/officeDocument/2006/relationships/image" Target="media/image52.png"/><Relationship Id="rId57" Type="http://schemas.openxmlformats.org/officeDocument/2006/relationships/image" Target="media/image21.png"/><Relationship Id="rId12" Type="http://schemas.openxmlformats.org/officeDocument/2006/relationships/image" Target="media/image51.png"/><Relationship Id="rId56" Type="http://schemas.openxmlformats.org/officeDocument/2006/relationships/image" Target="media/image20.png"/><Relationship Id="rId15" Type="http://schemas.openxmlformats.org/officeDocument/2006/relationships/image" Target="media/image56.png"/><Relationship Id="rId59" Type="http://schemas.openxmlformats.org/officeDocument/2006/relationships/image" Target="media/image25.png"/><Relationship Id="rId14" Type="http://schemas.openxmlformats.org/officeDocument/2006/relationships/image" Target="media/image50.png"/><Relationship Id="rId58" Type="http://schemas.openxmlformats.org/officeDocument/2006/relationships/image" Target="media/image24.png"/><Relationship Id="rId17" Type="http://schemas.openxmlformats.org/officeDocument/2006/relationships/image" Target="media/image57.png"/><Relationship Id="rId16" Type="http://schemas.openxmlformats.org/officeDocument/2006/relationships/image" Target="media/image60.png"/><Relationship Id="rId19" Type="http://schemas.openxmlformats.org/officeDocument/2006/relationships/image" Target="media/image62.png"/><Relationship Id="rId18" Type="http://schemas.openxmlformats.org/officeDocument/2006/relationships/image" Target="media/image6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