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BBF4A" w14:textId="2F3DFE36" w:rsidR="001E6021" w:rsidRPr="00A21369" w:rsidRDefault="008B50DA" w:rsidP="00D77221">
      <w:pPr>
        <w:jc w:val="center"/>
        <w:rPr>
          <w:b/>
          <w:bCs/>
          <w:sz w:val="44"/>
          <w:szCs w:val="44"/>
          <w:u w:val="single"/>
        </w:rPr>
      </w:pPr>
      <w:r>
        <w:rPr>
          <w:b/>
          <w:bCs/>
          <w:sz w:val="44"/>
          <w:szCs w:val="44"/>
          <w:u w:val="single"/>
        </w:rPr>
        <w:t>All is Connected</w:t>
      </w:r>
    </w:p>
    <w:p w14:paraId="348F4F90" w14:textId="77777777" w:rsidR="008B4A29" w:rsidRDefault="008B4A29">
      <w:pPr>
        <w:rPr>
          <w:i/>
          <w:iCs/>
          <w:sz w:val="28"/>
          <w:szCs w:val="28"/>
        </w:rPr>
      </w:pPr>
    </w:p>
    <w:p w14:paraId="0DFC6DB2" w14:textId="3A00321D" w:rsidR="00ED2F52" w:rsidRPr="00360656" w:rsidRDefault="00ED2F52" w:rsidP="0085742C">
      <w:pPr>
        <w:jc w:val="center"/>
        <w:rPr>
          <w:i/>
          <w:iCs/>
          <w:color w:val="002060"/>
          <w:sz w:val="32"/>
          <w:szCs w:val="32"/>
        </w:rPr>
      </w:pPr>
      <w:r w:rsidRPr="00360656">
        <w:rPr>
          <w:i/>
          <w:iCs/>
          <w:color w:val="002060"/>
          <w:sz w:val="32"/>
          <w:szCs w:val="32"/>
        </w:rPr>
        <w:t>Let us remember</w:t>
      </w:r>
      <w:r w:rsidR="0080640B" w:rsidRPr="00360656">
        <w:rPr>
          <w:i/>
          <w:iCs/>
          <w:color w:val="002060"/>
          <w:sz w:val="32"/>
          <w:szCs w:val="32"/>
        </w:rPr>
        <w:t>…</w:t>
      </w:r>
      <w:r w:rsidRPr="00360656">
        <w:rPr>
          <w:i/>
          <w:iCs/>
          <w:color w:val="002060"/>
          <w:sz w:val="32"/>
          <w:szCs w:val="32"/>
        </w:rPr>
        <w:t>, that we are in the Holy Presence of God.   (pause)</w:t>
      </w:r>
    </w:p>
    <w:p w14:paraId="7D643390" w14:textId="3999A95A" w:rsidR="00ED2F52" w:rsidRPr="00125E35" w:rsidRDefault="00ED2F52">
      <w:pPr>
        <w:rPr>
          <w:sz w:val="10"/>
          <w:szCs w:val="10"/>
        </w:rPr>
      </w:pPr>
    </w:p>
    <w:p w14:paraId="1028BFEC" w14:textId="77777777" w:rsidR="009F69CB" w:rsidRDefault="009F69CB">
      <w:pPr>
        <w:rPr>
          <w:b/>
          <w:bCs/>
          <w:i/>
          <w:iCs/>
        </w:rPr>
      </w:pPr>
    </w:p>
    <w:p w14:paraId="142E38F3" w14:textId="357CCF48" w:rsidR="008B4A29" w:rsidRDefault="00355192">
      <w:pPr>
        <w:rPr>
          <w:b/>
          <w:bCs/>
          <w:i/>
          <w:iCs/>
        </w:rPr>
      </w:pPr>
      <w:r w:rsidRPr="003A4A4A">
        <w:rPr>
          <w:b/>
          <w:bCs/>
          <w:i/>
          <w:iCs/>
          <w:noProof/>
          <w:u w:val="single"/>
        </w:rPr>
        <mc:AlternateContent>
          <mc:Choice Requires="wps">
            <w:drawing>
              <wp:anchor distT="0" distB="0" distL="114300" distR="114300" simplePos="0" relativeHeight="251660288" behindDoc="0" locked="0" layoutInCell="1" allowOverlap="1" wp14:anchorId="475CC61C" wp14:editId="1CF82788">
                <wp:simplePos x="0" y="0"/>
                <wp:positionH relativeFrom="column">
                  <wp:posOffset>4142105</wp:posOffset>
                </wp:positionH>
                <wp:positionV relativeFrom="paragraph">
                  <wp:posOffset>131493</wp:posOffset>
                </wp:positionV>
                <wp:extent cx="2708031" cy="1983544"/>
                <wp:effectExtent l="0" t="0" r="0" b="0"/>
                <wp:wrapNone/>
                <wp:docPr id="302001118" name="Text Box 3"/>
                <wp:cNvGraphicFramePr/>
                <a:graphic xmlns:a="http://schemas.openxmlformats.org/drawingml/2006/main">
                  <a:graphicData uri="http://schemas.microsoft.com/office/word/2010/wordprocessingShape">
                    <wps:wsp>
                      <wps:cNvSpPr txBox="1"/>
                      <wps:spPr>
                        <a:xfrm>
                          <a:off x="0" y="0"/>
                          <a:ext cx="2708031" cy="1983544"/>
                        </a:xfrm>
                        <a:prstGeom prst="rect">
                          <a:avLst/>
                        </a:prstGeom>
                        <a:solidFill>
                          <a:schemeClr val="lt1"/>
                        </a:solidFill>
                        <a:ln w="6350">
                          <a:noFill/>
                        </a:ln>
                      </wps:spPr>
                      <wps:txbx>
                        <w:txbxContent>
                          <w:p w14:paraId="021CD86A" w14:textId="252E9F56" w:rsidR="00ED2F52" w:rsidRDefault="006F3865">
                            <w:r w:rsidRPr="006F3865">
                              <w:rPr>
                                <w:noProof/>
                              </w:rPr>
                              <w:drawing>
                                <wp:inline distT="0" distB="0" distL="0" distR="0" wp14:anchorId="08A365B6" wp14:editId="0CD3EDA3">
                                  <wp:extent cx="2518410" cy="1713230"/>
                                  <wp:effectExtent l="0" t="0" r="0" b="1270"/>
                                  <wp:docPr id="7" name="Picture 6" descr="A cartoon of hands touching each other&#10;&#10;AI-generated content may be incorrect.">
                                    <a:extLst xmlns:a="http://schemas.openxmlformats.org/drawingml/2006/main">
                                      <a:ext uri="{FF2B5EF4-FFF2-40B4-BE49-F238E27FC236}">
                                        <a16:creationId xmlns:a16="http://schemas.microsoft.com/office/drawing/2014/main" id="{D0DD8EB5-8E86-21AA-CF19-187907C5F3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artoon of hands touching each other&#10;&#10;AI-generated content may be incorrect.">
                                            <a:extLst>
                                              <a:ext uri="{FF2B5EF4-FFF2-40B4-BE49-F238E27FC236}">
                                                <a16:creationId xmlns:a16="http://schemas.microsoft.com/office/drawing/2014/main" id="{D0DD8EB5-8E86-21AA-CF19-187907C5F390}"/>
                                              </a:ext>
                                            </a:extLst>
                                          </pic:cNvPr>
                                          <pic:cNvPicPr>
                                            <a:picLocks noChangeAspect="1"/>
                                          </pic:cNvPicPr>
                                        </pic:nvPicPr>
                                        <pic:blipFill>
                                          <a:blip r:embed="rId10"/>
                                          <a:stretch>
                                            <a:fillRect/>
                                          </a:stretch>
                                        </pic:blipFill>
                                        <pic:spPr>
                                          <a:xfrm>
                                            <a:off x="0" y="0"/>
                                            <a:ext cx="2518410" cy="1713230"/>
                                          </a:xfrm>
                                          <a:prstGeom prst="rect">
                                            <a:avLst/>
                                          </a:prstGeom>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CC61C" id="_x0000_t202" coordsize="21600,21600" o:spt="202" path="m,l,21600r21600,l21600,xe">
                <v:stroke joinstyle="miter"/>
                <v:path gradientshapeok="t" o:connecttype="rect"/>
              </v:shapetype>
              <v:shape id="Text Box 3" o:spid="_x0000_s1026" type="#_x0000_t202" style="position:absolute;margin-left:326.15pt;margin-top:10.35pt;width:213.25pt;height:15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" fillcolor="white [3201]" stroked="f" strokeweight=".5pt">
                <v:textbox>
                  <w:txbxContent>
                    <w:p w14:paraId="021CD86A" w14:textId="252E9F56" w:rsidR="00ED2F52" w:rsidRDefault="006F3865">
                      <w:r w:rsidRPr="006F3865">
                        <w:rPr>
                          <w:noProof/>
                        </w:rPr>
                        <w:drawing>
                          <wp:inline distT="0" distB="0" distL="0" distR="0" wp14:anchorId="08A365B6" wp14:editId="0CD3EDA3">
                            <wp:extent cx="2518410" cy="1713230"/>
                            <wp:effectExtent l="0" t="0" r="0" b="1270"/>
                            <wp:docPr id="7" name="Picture 6" descr="A cartoon of hands touching each other&#10;&#10;AI-generated content may be incorrect.">
                              <a:extLst xmlns:a="http://schemas.openxmlformats.org/drawingml/2006/main">
                                <a:ext uri="{FF2B5EF4-FFF2-40B4-BE49-F238E27FC236}">
                                  <a16:creationId xmlns:a16="http://schemas.microsoft.com/office/drawing/2014/main" id="{D0DD8EB5-8E86-21AA-CF19-187907C5F3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artoon of hands touching each other&#10;&#10;AI-generated content may be incorrect.">
                                      <a:extLst>
                                        <a:ext uri="{FF2B5EF4-FFF2-40B4-BE49-F238E27FC236}">
                                          <a16:creationId xmlns:a16="http://schemas.microsoft.com/office/drawing/2014/main" id="{D0DD8EB5-8E86-21AA-CF19-187907C5F390}"/>
                                        </a:ext>
                                      </a:extLst>
                                    </pic:cNvPr>
                                    <pic:cNvPicPr>
                                      <a:picLocks noChangeAspect="1"/>
                                    </pic:cNvPicPr>
                                  </pic:nvPicPr>
                                  <pic:blipFill>
                                    <a:blip r:embed="rId11"/>
                                    <a:stretch>
                                      <a:fillRect/>
                                    </a:stretch>
                                  </pic:blipFill>
                                  <pic:spPr>
                                    <a:xfrm>
                                      <a:off x="0" y="0"/>
                                      <a:ext cx="2518410" cy="1713230"/>
                                    </a:xfrm>
                                    <a:prstGeom prst="rect">
                                      <a:avLst/>
                                    </a:prstGeom>
                                    <a:effectLst>
                                      <a:softEdge rad="38100"/>
                                    </a:effectLst>
                                  </pic:spPr>
                                </pic:pic>
                              </a:graphicData>
                            </a:graphic>
                          </wp:inline>
                        </w:drawing>
                      </w:r>
                    </w:p>
                  </w:txbxContent>
                </v:textbox>
              </v:shape>
            </w:pict>
          </mc:Fallback>
        </mc:AlternateContent>
      </w:r>
    </w:p>
    <w:p w14:paraId="04B1CADC" w14:textId="721E0D72" w:rsidR="00ED2F52" w:rsidRPr="009F69CB" w:rsidRDefault="00ED2F52">
      <w:pPr>
        <w:rPr>
          <w:rFonts w:cstheme="minorHAnsi"/>
          <w:b/>
          <w:bCs/>
          <w:i/>
          <w:iCs/>
        </w:rPr>
      </w:pPr>
      <w:r w:rsidRPr="009F69CB">
        <w:rPr>
          <w:rFonts w:cstheme="minorHAnsi"/>
          <w:b/>
          <w:bCs/>
          <w:i/>
          <w:iCs/>
          <w:u w:val="single"/>
        </w:rPr>
        <w:t>Opening Prayer</w:t>
      </w:r>
      <w:r w:rsidRPr="009F69CB">
        <w:rPr>
          <w:rFonts w:cstheme="minorHAnsi"/>
          <w:b/>
          <w:bCs/>
          <w:i/>
          <w:iCs/>
        </w:rPr>
        <w:t>:</w:t>
      </w:r>
    </w:p>
    <w:p w14:paraId="4432504A" w14:textId="2A0B9505" w:rsidR="00ED2F52" w:rsidRPr="009F69CB" w:rsidRDefault="008265C9" w:rsidP="00626A12">
      <w:pPr>
        <w:ind w:left="720" w:right="4320"/>
        <w:rPr>
          <w:rFonts w:cstheme="minorHAnsi"/>
        </w:rPr>
      </w:pPr>
      <w:r w:rsidRPr="009F69CB">
        <w:rPr>
          <w:rFonts w:cstheme="minorHAnsi"/>
        </w:rPr>
        <w:t xml:space="preserve">Lord, you </w:t>
      </w:r>
      <w:r w:rsidR="00DF25BE" w:rsidRPr="009F69CB">
        <w:rPr>
          <w:rFonts w:cstheme="minorHAnsi"/>
        </w:rPr>
        <w:t xml:space="preserve">call us and guide us. You invite us to build bridges where there are divides, </w:t>
      </w:r>
      <w:r w:rsidR="00FD6C19" w:rsidRPr="009F69CB">
        <w:rPr>
          <w:rFonts w:cstheme="minorHAnsi"/>
        </w:rPr>
        <w:t xml:space="preserve">pursue dialogue when </w:t>
      </w:r>
      <w:r w:rsidR="005A030F" w:rsidRPr="009F69CB">
        <w:rPr>
          <w:rFonts w:cstheme="minorHAnsi"/>
        </w:rPr>
        <w:t xml:space="preserve">voices are silent, and soften hearts when </w:t>
      </w:r>
      <w:r w:rsidR="00481C23" w:rsidRPr="009F69CB">
        <w:rPr>
          <w:rFonts w:cstheme="minorHAnsi"/>
        </w:rPr>
        <w:t xml:space="preserve">they are hardened. May we see your light before </w:t>
      </w:r>
      <w:proofErr w:type="gramStart"/>
      <w:r w:rsidR="00481C23" w:rsidRPr="009F69CB">
        <w:rPr>
          <w:rFonts w:cstheme="minorHAnsi"/>
        </w:rPr>
        <w:t>us</w:t>
      </w:r>
      <w:r w:rsidR="00AC05AE" w:rsidRPr="009F69CB">
        <w:rPr>
          <w:rFonts w:cstheme="minorHAnsi"/>
        </w:rPr>
        <w:t>, and</w:t>
      </w:r>
      <w:proofErr w:type="gramEnd"/>
      <w:r w:rsidR="00AC05AE" w:rsidRPr="009F69CB">
        <w:rPr>
          <w:rFonts w:cstheme="minorHAnsi"/>
        </w:rPr>
        <w:t xml:space="preserve"> move closer to you</w:t>
      </w:r>
      <w:r w:rsidR="00A54CFA" w:rsidRPr="009F69CB">
        <w:rPr>
          <w:rFonts w:cstheme="minorHAnsi"/>
        </w:rPr>
        <w:t xml:space="preserve">. May we always pursue </w:t>
      </w:r>
      <w:r w:rsidR="00773493" w:rsidRPr="009F69CB">
        <w:rPr>
          <w:rFonts w:cstheme="minorHAnsi"/>
        </w:rPr>
        <w:t xml:space="preserve">a path that brings us closer </w:t>
      </w:r>
      <w:proofErr w:type="gramStart"/>
      <w:r w:rsidR="00773493" w:rsidRPr="009F69CB">
        <w:rPr>
          <w:rFonts w:cstheme="minorHAnsi"/>
        </w:rPr>
        <w:t>together;</w:t>
      </w:r>
      <w:proofErr w:type="gramEnd"/>
      <w:r w:rsidR="00773493" w:rsidRPr="009F69CB">
        <w:rPr>
          <w:rFonts w:cstheme="minorHAnsi"/>
        </w:rPr>
        <w:t xml:space="preserve"> closer to peace. </w:t>
      </w:r>
      <w:r w:rsidR="0067205C" w:rsidRPr="009F69CB">
        <w:rPr>
          <w:rFonts w:cstheme="minorHAnsi"/>
        </w:rPr>
        <w:t xml:space="preserve">May we always be mindful of </w:t>
      </w:r>
      <w:r w:rsidR="004C0179" w:rsidRPr="009F69CB">
        <w:rPr>
          <w:rFonts w:cstheme="minorHAnsi"/>
        </w:rPr>
        <w:t xml:space="preserve">our </w:t>
      </w:r>
      <w:r w:rsidR="0067205C" w:rsidRPr="009F69CB">
        <w:rPr>
          <w:rFonts w:cstheme="minorHAnsi"/>
        </w:rPr>
        <w:t xml:space="preserve">connectedness as Brothers and Sisters in Christ, your Son and our </w:t>
      </w:r>
      <w:r w:rsidR="004C0179" w:rsidRPr="009F69CB">
        <w:rPr>
          <w:rFonts w:cstheme="minorHAnsi"/>
        </w:rPr>
        <w:t>savior. We pray this in Jesus’ name. Amen.</w:t>
      </w:r>
    </w:p>
    <w:p w14:paraId="27CCFF07" w14:textId="5BE012A8" w:rsidR="00B24117" w:rsidRPr="009F69CB" w:rsidRDefault="00B24117">
      <w:pPr>
        <w:rPr>
          <w:rFonts w:cstheme="minorHAnsi"/>
          <w:b/>
          <w:bCs/>
          <w:i/>
          <w:iCs/>
        </w:rPr>
      </w:pPr>
    </w:p>
    <w:p w14:paraId="353D19D7" w14:textId="209A892C" w:rsidR="00226520" w:rsidRDefault="00226520">
      <w:pPr>
        <w:rPr>
          <w:rFonts w:cstheme="minorHAnsi"/>
          <w:b/>
          <w:bCs/>
          <w:i/>
          <w:iCs/>
        </w:rPr>
      </w:pPr>
    </w:p>
    <w:p w14:paraId="632937C3" w14:textId="77777777" w:rsidR="009F69CB" w:rsidRPr="009F69CB" w:rsidRDefault="009F69CB">
      <w:pPr>
        <w:rPr>
          <w:rFonts w:cstheme="minorHAnsi"/>
          <w:b/>
          <w:bCs/>
          <w:i/>
          <w:iCs/>
        </w:rPr>
      </w:pPr>
    </w:p>
    <w:p w14:paraId="1602AE64" w14:textId="12D32DCB" w:rsidR="00DB16FC" w:rsidRPr="009F69CB" w:rsidRDefault="00F2636E" w:rsidP="00DB16FC">
      <w:pPr>
        <w:rPr>
          <w:rFonts w:cstheme="minorHAnsi"/>
          <w:b/>
          <w:bCs/>
          <w:i/>
          <w:iCs/>
        </w:rPr>
      </w:pPr>
      <w:r>
        <w:rPr>
          <w:rFonts w:cstheme="minorHAnsi"/>
          <w:b/>
          <w:bCs/>
          <w:i/>
          <w:iCs/>
          <w:u w:val="single"/>
        </w:rPr>
        <w:t xml:space="preserve">Bible </w:t>
      </w:r>
      <w:r w:rsidR="00B24117" w:rsidRPr="009F69CB">
        <w:rPr>
          <w:rFonts w:cstheme="minorHAnsi"/>
          <w:b/>
          <w:bCs/>
          <w:i/>
          <w:iCs/>
          <w:u w:val="single"/>
        </w:rPr>
        <w:t>Reading</w:t>
      </w:r>
      <w:r w:rsidR="00B24117" w:rsidRPr="009F69CB">
        <w:rPr>
          <w:rFonts w:cstheme="minorHAnsi"/>
          <w:b/>
          <w:bCs/>
          <w:i/>
          <w:iCs/>
        </w:rPr>
        <w:t xml:space="preserve">: </w:t>
      </w:r>
      <w:r w:rsidR="00921FB2" w:rsidRPr="009F69CB">
        <w:rPr>
          <w:rFonts w:cstheme="minorHAnsi"/>
          <w:b/>
          <w:bCs/>
          <w:i/>
          <w:iCs/>
        </w:rPr>
        <w:t>John 10 (11-16)</w:t>
      </w:r>
    </w:p>
    <w:p w14:paraId="0E09503C" w14:textId="1C9D6AB4" w:rsidR="009F69CB" w:rsidRDefault="001573AB" w:rsidP="007C6A8E">
      <w:pPr>
        <w:ind w:left="2700"/>
        <w:textAlignment w:val="baseline"/>
        <w:rPr>
          <w:rStyle w:val="txt"/>
          <w:rFonts w:cstheme="minorHAnsi"/>
          <w:color w:val="363936"/>
          <w:bdr w:val="none" w:sz="0" w:space="0" w:color="auto" w:frame="1"/>
        </w:rPr>
      </w:pPr>
      <w:r w:rsidRPr="009F69CB">
        <w:rPr>
          <w:rFonts w:cstheme="minorHAnsi"/>
          <w:noProof/>
        </w:rPr>
        <mc:AlternateContent>
          <mc:Choice Requires="wps">
            <w:drawing>
              <wp:anchor distT="0" distB="0" distL="114300" distR="114300" simplePos="0" relativeHeight="251662336" behindDoc="0" locked="0" layoutInCell="1" allowOverlap="1" wp14:anchorId="1136C2A8" wp14:editId="5010B283">
                <wp:simplePos x="0" y="0"/>
                <wp:positionH relativeFrom="column">
                  <wp:posOffset>91440</wp:posOffset>
                </wp:positionH>
                <wp:positionV relativeFrom="paragraph">
                  <wp:posOffset>63842</wp:posOffset>
                </wp:positionV>
                <wp:extent cx="1750742" cy="2152357"/>
                <wp:effectExtent l="0" t="0" r="1905" b="0"/>
                <wp:wrapNone/>
                <wp:docPr id="144687112" name="Text Box 7"/>
                <wp:cNvGraphicFramePr/>
                <a:graphic xmlns:a="http://schemas.openxmlformats.org/drawingml/2006/main">
                  <a:graphicData uri="http://schemas.microsoft.com/office/word/2010/wordprocessingShape">
                    <wps:wsp>
                      <wps:cNvSpPr txBox="1"/>
                      <wps:spPr>
                        <a:xfrm>
                          <a:off x="0" y="0"/>
                          <a:ext cx="1750742" cy="2152357"/>
                        </a:xfrm>
                        <a:prstGeom prst="rect">
                          <a:avLst/>
                        </a:prstGeom>
                        <a:solidFill>
                          <a:schemeClr val="lt1"/>
                        </a:solidFill>
                        <a:ln w="6350">
                          <a:noFill/>
                        </a:ln>
                      </wps:spPr>
                      <wps:txbx>
                        <w:txbxContent>
                          <w:p w14:paraId="48B0E400" w14:textId="3C6A3E23" w:rsidR="00ED3258" w:rsidRDefault="000E433F">
                            <w:r>
                              <w:rPr>
                                <w:noProof/>
                              </w:rPr>
                              <w:drawing>
                                <wp:inline distT="0" distB="0" distL="0" distR="0" wp14:anchorId="52DE9B8E" wp14:editId="042E95AA">
                                  <wp:extent cx="1560438" cy="2029522"/>
                                  <wp:effectExtent l="0" t="0" r="1905" b="2540"/>
                                  <wp:docPr id="1998033429" name="Picture 6" descr="A religious painting of a person holding a lam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33429" name="Picture 6" descr="A religious painting of a person holding a lamb&#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569678" cy="2041540"/>
                                          </a:xfrm>
                                          <a:prstGeom prst="rect">
                                            <a:avLst/>
                                          </a:prstGeom>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C2A8" id="Text Box 7" o:spid="_x0000_s1027" type="#_x0000_t202" style="position:absolute;left:0;text-align:left;margin-left:7.2pt;margin-top:5.05pt;width:137.85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" fillcolor="white [3201]" stroked="f" strokeweight=".5pt">
                <v:textbox>
                  <w:txbxContent>
                    <w:p w14:paraId="48B0E400" w14:textId="3C6A3E23" w:rsidR="00ED3258" w:rsidRDefault="000E433F">
                      <w:r>
                        <w:rPr>
                          <w:noProof/>
                        </w:rPr>
                        <w:drawing>
                          <wp:inline distT="0" distB="0" distL="0" distR="0" wp14:anchorId="52DE9B8E" wp14:editId="042E95AA">
                            <wp:extent cx="1560438" cy="2029522"/>
                            <wp:effectExtent l="0" t="0" r="1905" b="2540"/>
                            <wp:docPr id="1998033429" name="Picture 6" descr="A religious painting of a person holding a lam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33429" name="Picture 6" descr="A religious painting of a person holding a lamb&#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569678" cy="2041540"/>
                                    </a:xfrm>
                                    <a:prstGeom prst="rect">
                                      <a:avLst/>
                                    </a:prstGeom>
                                    <a:effectLst>
                                      <a:softEdge rad="25400"/>
                                    </a:effectLst>
                                  </pic:spPr>
                                </pic:pic>
                              </a:graphicData>
                            </a:graphic>
                          </wp:inline>
                        </w:drawing>
                      </w:r>
                    </w:p>
                  </w:txbxContent>
                </v:textbox>
              </v:shape>
            </w:pict>
          </mc:Fallback>
        </mc:AlternateContent>
      </w:r>
    </w:p>
    <w:p w14:paraId="29B59224" w14:textId="0229BCB2" w:rsidR="009561E7" w:rsidRPr="009F69CB" w:rsidRDefault="009561E7" w:rsidP="001573AB">
      <w:pPr>
        <w:ind w:left="3060" w:right="1530"/>
        <w:textAlignment w:val="baseline"/>
        <w:rPr>
          <w:rFonts w:cstheme="minorHAnsi"/>
          <w:color w:val="363936"/>
        </w:rPr>
      </w:pPr>
      <w:r w:rsidRPr="009F69CB">
        <w:rPr>
          <w:rStyle w:val="txt"/>
          <w:rFonts w:cstheme="minorHAnsi"/>
          <w:color w:val="363936"/>
          <w:bdr w:val="none" w:sz="0" w:space="0" w:color="auto" w:frame="1"/>
        </w:rPr>
        <w:t>I am the good shepherd. A good shepherd lays down his life for the sheep.</w:t>
      </w:r>
      <w:bookmarkStart w:id="0" w:name="51010012"/>
      <w:bookmarkEnd w:id="0"/>
      <w:r w:rsidR="00926EC8" w:rsidRPr="009F69CB">
        <w:rPr>
          <w:rStyle w:val="txt"/>
          <w:rFonts w:cstheme="minorHAnsi"/>
          <w:color w:val="363936"/>
          <w:bdr w:val="none" w:sz="0" w:space="0" w:color="auto" w:frame="1"/>
        </w:rPr>
        <w:t xml:space="preserve"> A </w:t>
      </w:r>
      <w:r w:rsidRPr="009F69CB">
        <w:rPr>
          <w:rStyle w:val="txt"/>
          <w:rFonts w:cstheme="minorHAnsi"/>
          <w:color w:val="363936"/>
          <w:bdr w:val="none" w:sz="0" w:space="0" w:color="auto" w:frame="1"/>
        </w:rPr>
        <w:t>hired man, who is not a shepherd and whose sheep are not his own, sees a wolf coming and leaves the sheep and runs away, and the wolf catches and scatters them.</w:t>
      </w:r>
      <w:bookmarkStart w:id="1" w:name="51010013"/>
      <w:bookmarkEnd w:id="1"/>
      <w:r w:rsidR="00926EC8" w:rsidRPr="009F69CB">
        <w:rPr>
          <w:rStyle w:val="txt"/>
          <w:rFonts w:cstheme="minorHAnsi"/>
          <w:color w:val="363936"/>
          <w:bdr w:val="none" w:sz="0" w:space="0" w:color="auto" w:frame="1"/>
        </w:rPr>
        <w:t xml:space="preserve"> </w:t>
      </w:r>
      <w:r w:rsidRPr="009F69CB">
        <w:rPr>
          <w:rStyle w:val="txt"/>
          <w:rFonts w:cstheme="minorHAnsi"/>
          <w:color w:val="363936"/>
          <w:bdr w:val="none" w:sz="0" w:space="0" w:color="auto" w:frame="1"/>
        </w:rPr>
        <w:t>This is because he works for pay and has no concern for the sheep</w:t>
      </w:r>
      <w:bookmarkStart w:id="2" w:name="51010014"/>
      <w:bookmarkEnd w:id="2"/>
      <w:r w:rsidR="00926EC8" w:rsidRPr="009F69CB">
        <w:rPr>
          <w:rStyle w:val="txt"/>
          <w:rFonts w:cstheme="minorHAnsi"/>
          <w:color w:val="363936"/>
          <w:bdr w:val="none" w:sz="0" w:space="0" w:color="auto" w:frame="1"/>
        </w:rPr>
        <w:t xml:space="preserve">. </w:t>
      </w:r>
      <w:r w:rsidRPr="009F69CB">
        <w:rPr>
          <w:rStyle w:val="txt"/>
          <w:rFonts w:cstheme="minorHAnsi"/>
          <w:color w:val="363936"/>
          <w:bdr w:val="none" w:sz="0" w:space="0" w:color="auto" w:frame="1"/>
        </w:rPr>
        <w:t>I am the good shepherd, and I know mine and mine know me,</w:t>
      </w:r>
      <w:bookmarkStart w:id="3" w:name="51010015"/>
      <w:bookmarkEnd w:id="3"/>
      <w:r w:rsidR="00926EC8" w:rsidRPr="009F69CB">
        <w:rPr>
          <w:rFonts w:cstheme="minorHAnsi"/>
          <w:color w:val="363936"/>
        </w:rPr>
        <w:t xml:space="preserve"> </w:t>
      </w:r>
      <w:r w:rsidRPr="009F69CB">
        <w:rPr>
          <w:rStyle w:val="txt"/>
          <w:rFonts w:cstheme="minorHAnsi"/>
          <w:color w:val="363936"/>
          <w:bdr w:val="none" w:sz="0" w:space="0" w:color="auto" w:frame="1"/>
        </w:rPr>
        <w:t xml:space="preserve">just as the </w:t>
      </w:r>
      <w:proofErr w:type="gramStart"/>
      <w:r w:rsidRPr="009F69CB">
        <w:rPr>
          <w:rStyle w:val="txt"/>
          <w:rFonts w:cstheme="minorHAnsi"/>
          <w:color w:val="363936"/>
          <w:bdr w:val="none" w:sz="0" w:space="0" w:color="auto" w:frame="1"/>
        </w:rPr>
        <w:t>Father</w:t>
      </w:r>
      <w:proofErr w:type="gramEnd"/>
      <w:r w:rsidRPr="009F69CB">
        <w:rPr>
          <w:rStyle w:val="txt"/>
          <w:rFonts w:cstheme="minorHAnsi"/>
          <w:color w:val="363936"/>
          <w:bdr w:val="none" w:sz="0" w:space="0" w:color="auto" w:frame="1"/>
        </w:rPr>
        <w:t xml:space="preserve"> knows me and I know the </w:t>
      </w:r>
      <w:proofErr w:type="gramStart"/>
      <w:r w:rsidRPr="009F69CB">
        <w:rPr>
          <w:rStyle w:val="txt"/>
          <w:rFonts w:cstheme="minorHAnsi"/>
          <w:color w:val="363936"/>
          <w:bdr w:val="none" w:sz="0" w:space="0" w:color="auto" w:frame="1"/>
        </w:rPr>
        <w:t>Father</w:t>
      </w:r>
      <w:proofErr w:type="gramEnd"/>
      <w:r w:rsidRPr="009F69CB">
        <w:rPr>
          <w:rStyle w:val="txt"/>
          <w:rFonts w:cstheme="minorHAnsi"/>
          <w:color w:val="363936"/>
          <w:bdr w:val="none" w:sz="0" w:space="0" w:color="auto" w:frame="1"/>
        </w:rPr>
        <w:t>; and I will lay down my life for the sheep.</w:t>
      </w:r>
      <w:bookmarkStart w:id="4" w:name="51010016"/>
      <w:bookmarkEnd w:id="4"/>
      <w:r w:rsidR="00926EC8" w:rsidRPr="009F69CB">
        <w:rPr>
          <w:rStyle w:val="txt"/>
          <w:rFonts w:cstheme="minorHAnsi"/>
          <w:color w:val="363936"/>
          <w:bdr w:val="none" w:sz="0" w:space="0" w:color="auto" w:frame="1"/>
        </w:rPr>
        <w:t xml:space="preserve"> </w:t>
      </w:r>
      <w:r w:rsidRPr="009F69CB">
        <w:rPr>
          <w:rStyle w:val="txt"/>
          <w:rFonts w:cstheme="minorHAnsi"/>
          <w:color w:val="363936"/>
          <w:bdr w:val="none" w:sz="0" w:space="0" w:color="auto" w:frame="1"/>
        </w:rPr>
        <w:t>I have other sheep</w:t>
      </w:r>
      <w:r w:rsidR="001006AF">
        <w:t xml:space="preserve"> </w:t>
      </w:r>
      <w:r w:rsidRPr="009F69CB">
        <w:rPr>
          <w:rStyle w:val="txt"/>
          <w:rFonts w:cstheme="minorHAnsi"/>
          <w:color w:val="363936"/>
          <w:bdr w:val="none" w:sz="0" w:space="0" w:color="auto" w:frame="1"/>
        </w:rPr>
        <w:t>that do not belong to this fold. These also I must lead, and they will hear my voice, and there will be one flock, one shepherd</w:t>
      </w:r>
      <w:r w:rsidR="007C6A8E" w:rsidRPr="009F69CB">
        <w:rPr>
          <w:rStyle w:val="txt"/>
          <w:rFonts w:cstheme="minorHAnsi"/>
          <w:color w:val="363936"/>
          <w:bdr w:val="none" w:sz="0" w:space="0" w:color="auto" w:frame="1"/>
        </w:rPr>
        <w:t>.</w:t>
      </w:r>
    </w:p>
    <w:p w14:paraId="7893608E" w14:textId="77777777" w:rsidR="001573AB" w:rsidRDefault="001573AB" w:rsidP="001573AB">
      <w:pPr>
        <w:ind w:right="180"/>
        <w:rPr>
          <w:rFonts w:cstheme="minorHAnsi"/>
        </w:rPr>
      </w:pPr>
    </w:p>
    <w:p w14:paraId="2404C17C" w14:textId="77777777" w:rsidR="001573AB" w:rsidRDefault="001573AB" w:rsidP="001573AB">
      <w:pPr>
        <w:ind w:right="180"/>
        <w:rPr>
          <w:rFonts w:cstheme="minorHAnsi"/>
        </w:rPr>
      </w:pPr>
    </w:p>
    <w:p w14:paraId="5335F610" w14:textId="48EC1595" w:rsidR="00B24117" w:rsidRPr="009F69CB" w:rsidRDefault="00F61B1A" w:rsidP="001573AB">
      <w:pPr>
        <w:ind w:right="180"/>
        <w:rPr>
          <w:rFonts w:cstheme="minorHAnsi"/>
          <w:b/>
          <w:bCs/>
          <w:i/>
          <w:iCs/>
        </w:rPr>
      </w:pPr>
      <w:r w:rsidRPr="009F69CB">
        <w:rPr>
          <w:rFonts w:cstheme="minorHAnsi"/>
          <w:noProof/>
        </w:rPr>
        <mc:AlternateContent>
          <mc:Choice Requires="wps">
            <w:drawing>
              <wp:anchor distT="0" distB="0" distL="114300" distR="114300" simplePos="0" relativeHeight="251659264" behindDoc="1" locked="0" layoutInCell="1" allowOverlap="1" wp14:anchorId="10960A50" wp14:editId="75247870">
                <wp:simplePos x="0" y="0"/>
                <wp:positionH relativeFrom="column">
                  <wp:posOffset>-175846</wp:posOffset>
                </wp:positionH>
                <wp:positionV relativeFrom="paragraph">
                  <wp:posOffset>65893</wp:posOffset>
                </wp:positionV>
                <wp:extent cx="7169150" cy="3172265"/>
                <wp:effectExtent l="0" t="0" r="19050" b="15875"/>
                <wp:wrapNone/>
                <wp:docPr id="1143094623" name="Text Box 1"/>
                <wp:cNvGraphicFramePr/>
                <a:graphic xmlns:a="http://schemas.openxmlformats.org/drawingml/2006/main">
                  <a:graphicData uri="http://schemas.microsoft.com/office/word/2010/wordprocessingShape">
                    <wps:wsp>
                      <wps:cNvSpPr txBox="1"/>
                      <wps:spPr>
                        <a:xfrm>
                          <a:off x="0" y="0"/>
                          <a:ext cx="7169150" cy="3172265"/>
                        </a:xfrm>
                        <a:prstGeom prst="rect">
                          <a:avLst/>
                        </a:prstGeom>
                        <a:solidFill>
                          <a:schemeClr val="lt1"/>
                        </a:solidFill>
                        <a:ln w="6350">
                          <a:solidFill>
                            <a:prstClr val="black"/>
                          </a:solidFill>
                        </a:ln>
                      </wps:spPr>
                      <wps:txbx>
                        <w:txbxContent>
                          <w:p w14:paraId="29508584" w14:textId="57D752B0" w:rsidR="00D77221" w:rsidRDefault="00525946">
                            <w:r w:rsidRPr="00525946">
                              <w:rPr>
                                <w:noProof/>
                              </w:rPr>
                              <w:drawing>
                                <wp:inline distT="0" distB="0" distL="0" distR="0" wp14:anchorId="7A8C0532" wp14:editId="661BC1A2">
                                  <wp:extent cx="6977380" cy="4688355"/>
                                  <wp:effectExtent l="0" t="0" r="0" b="0"/>
                                  <wp:docPr id="1702388490" name="Picture 6" descr="A person and person dancing&#10;&#10;AI-generated content may be incorrect.">
                                    <a:extLst xmlns:a="http://schemas.openxmlformats.org/drawingml/2006/main">
                                      <a:ext uri="{FF2B5EF4-FFF2-40B4-BE49-F238E27FC236}">
                                        <a16:creationId xmlns:a16="http://schemas.microsoft.com/office/drawing/2014/main" id="{D2DFC144-DC97-048F-FA8C-A30E4A0BF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and person dancing&#10;&#10;AI-generated content may be incorrect.">
                                            <a:extLst>
                                              <a:ext uri="{FF2B5EF4-FFF2-40B4-BE49-F238E27FC236}">
                                                <a16:creationId xmlns:a16="http://schemas.microsoft.com/office/drawing/2014/main" id="{D2DFC144-DC97-048F-FA8C-A30E4A0BF430}"/>
                                              </a:ext>
                                            </a:extLst>
                                          </pic:cNvPr>
                                          <pic:cNvPicPr>
                                            <a:picLocks noChangeAspect="1"/>
                                          </pic:cNvPicPr>
                                        </pic:nvPicPr>
                                        <pic:blipFill>
                                          <a:blip r:embed="rId14">
                                            <a:alphaModFix amt="18000"/>
                                          </a:blip>
                                          <a:stretch>
                                            <a:fillRect/>
                                          </a:stretch>
                                        </pic:blipFill>
                                        <pic:spPr>
                                          <a:xfrm>
                                            <a:off x="0" y="0"/>
                                            <a:ext cx="7100311" cy="4770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0A50" id="Text Box 1" o:spid="_x0000_s1028" type="#_x0000_t202" style="position:absolute;margin-left:-13.85pt;margin-top:5.2pt;width:564.5pt;height:24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" fillcolor="white [3201]" strokeweight=".5pt">
                <v:textbox>
                  <w:txbxContent>
                    <w:p w14:paraId="29508584" w14:textId="57D752B0" w:rsidR="00D77221" w:rsidRDefault="00525946">
                      <w:r w:rsidRPr="00525946">
                        <w:rPr>
                          <w:noProof/>
                        </w:rPr>
                        <w:drawing>
                          <wp:inline distT="0" distB="0" distL="0" distR="0" wp14:anchorId="7A8C0532" wp14:editId="661BC1A2">
                            <wp:extent cx="6977380" cy="4688355"/>
                            <wp:effectExtent l="0" t="0" r="0" b="0"/>
                            <wp:docPr id="1702388490" name="Picture 6" descr="A person and person dancing&#10;&#10;AI-generated content may be incorrect.">
                              <a:extLst xmlns:a="http://schemas.openxmlformats.org/drawingml/2006/main">
                                <a:ext uri="{FF2B5EF4-FFF2-40B4-BE49-F238E27FC236}">
                                  <a16:creationId xmlns:a16="http://schemas.microsoft.com/office/drawing/2014/main" id="{D2DFC144-DC97-048F-FA8C-A30E4A0BF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and person dancing&#10;&#10;AI-generated content may be incorrect.">
                                      <a:extLst>
                                        <a:ext uri="{FF2B5EF4-FFF2-40B4-BE49-F238E27FC236}">
                                          <a16:creationId xmlns:a16="http://schemas.microsoft.com/office/drawing/2014/main" id="{D2DFC144-DC97-048F-FA8C-A30E4A0BF430}"/>
                                        </a:ext>
                                      </a:extLst>
                                    </pic:cNvPr>
                                    <pic:cNvPicPr>
                                      <a:picLocks noChangeAspect="1"/>
                                    </pic:cNvPicPr>
                                  </pic:nvPicPr>
                                  <pic:blipFill>
                                    <a:blip r:embed="rId16">
                                      <a:alphaModFix amt="18000"/>
                                    </a:blip>
                                    <a:stretch>
                                      <a:fillRect/>
                                    </a:stretch>
                                  </pic:blipFill>
                                  <pic:spPr>
                                    <a:xfrm>
                                      <a:off x="0" y="0"/>
                                      <a:ext cx="7100311" cy="4770957"/>
                                    </a:xfrm>
                                    <a:prstGeom prst="rect">
                                      <a:avLst/>
                                    </a:prstGeom>
                                  </pic:spPr>
                                </pic:pic>
                              </a:graphicData>
                            </a:graphic>
                          </wp:inline>
                        </w:drawing>
                      </w:r>
                    </w:p>
                  </w:txbxContent>
                </v:textbox>
              </v:shape>
            </w:pict>
          </mc:Fallback>
        </mc:AlternateContent>
      </w:r>
    </w:p>
    <w:p w14:paraId="304E9E76" w14:textId="77777777" w:rsidR="00280C23" w:rsidRPr="009F69CB" w:rsidRDefault="00280C23">
      <w:pPr>
        <w:rPr>
          <w:rFonts w:cstheme="minorHAnsi"/>
          <w:b/>
          <w:bCs/>
          <w:i/>
          <w:iCs/>
          <w:u w:val="single"/>
        </w:rPr>
      </w:pPr>
    </w:p>
    <w:p w14:paraId="24B2FCC8" w14:textId="5C547D0F" w:rsidR="00D77221" w:rsidRPr="009F69CB" w:rsidRDefault="00D77221">
      <w:pPr>
        <w:rPr>
          <w:rFonts w:cstheme="minorHAnsi"/>
          <w:b/>
          <w:bCs/>
          <w:i/>
          <w:iCs/>
        </w:rPr>
      </w:pPr>
      <w:r w:rsidRPr="009F69CB">
        <w:rPr>
          <w:rFonts w:cstheme="minorHAnsi"/>
          <w:b/>
          <w:bCs/>
          <w:i/>
          <w:iCs/>
          <w:u w:val="single"/>
        </w:rPr>
        <w:t>Reflection</w:t>
      </w:r>
      <w:r w:rsidRPr="009F69CB">
        <w:rPr>
          <w:rFonts w:cstheme="minorHAnsi"/>
          <w:b/>
          <w:bCs/>
          <w:i/>
          <w:iCs/>
        </w:rPr>
        <w:t>:</w:t>
      </w:r>
      <w:r w:rsidR="00B420B7" w:rsidRPr="009F69CB">
        <w:rPr>
          <w:rFonts w:cstheme="minorHAnsi"/>
          <w:b/>
          <w:bCs/>
          <w:i/>
          <w:iCs/>
        </w:rPr>
        <w:t xml:space="preserve"> </w:t>
      </w:r>
      <w:r w:rsidR="007C2BB5" w:rsidRPr="00D73466">
        <w:rPr>
          <w:rFonts w:cstheme="minorHAnsi"/>
          <w:b/>
          <w:bCs/>
        </w:rPr>
        <w:t>The Community of Creation and Universal Fraternity</w:t>
      </w:r>
      <w:r w:rsidR="00B420B7" w:rsidRPr="009F69CB">
        <w:rPr>
          <w:rFonts w:cstheme="minorHAnsi"/>
          <w:b/>
          <w:bCs/>
          <w:i/>
          <w:iCs/>
        </w:rPr>
        <w:t xml:space="preserve"> - (</w:t>
      </w:r>
      <w:r w:rsidR="00964F2D" w:rsidRPr="009F69CB">
        <w:rPr>
          <w:rFonts w:cstheme="minorHAnsi"/>
          <w:b/>
          <w:bCs/>
          <w:i/>
          <w:iCs/>
        </w:rPr>
        <w:t>Lasallian Reflection</w:t>
      </w:r>
      <w:r w:rsidR="00027BB5" w:rsidRPr="009F69CB">
        <w:rPr>
          <w:rFonts w:cstheme="minorHAnsi"/>
          <w:b/>
          <w:bCs/>
          <w:i/>
          <w:iCs/>
        </w:rPr>
        <w:t xml:space="preserve"> </w:t>
      </w:r>
      <w:r w:rsidR="007C2BB5" w:rsidRPr="009F69CB">
        <w:rPr>
          <w:rFonts w:cstheme="minorHAnsi"/>
          <w:b/>
          <w:bCs/>
          <w:i/>
          <w:iCs/>
        </w:rPr>
        <w:t>11</w:t>
      </w:r>
      <w:r w:rsidR="00027BB5" w:rsidRPr="009F69CB">
        <w:rPr>
          <w:rFonts w:cstheme="minorHAnsi"/>
          <w:b/>
          <w:bCs/>
          <w:i/>
          <w:iCs/>
        </w:rPr>
        <w:t>: 20</w:t>
      </w:r>
      <w:r w:rsidR="007C2BB5" w:rsidRPr="009F69CB">
        <w:rPr>
          <w:rFonts w:cstheme="minorHAnsi"/>
          <w:b/>
          <w:bCs/>
          <w:i/>
          <w:iCs/>
        </w:rPr>
        <w:t>25</w:t>
      </w:r>
      <w:r w:rsidR="00A86E28" w:rsidRPr="009F69CB">
        <w:rPr>
          <w:rFonts w:cstheme="minorHAnsi"/>
          <w:b/>
          <w:bCs/>
          <w:i/>
          <w:iCs/>
        </w:rPr>
        <w:t>-2026</w:t>
      </w:r>
      <w:r w:rsidR="00361C0C" w:rsidRPr="009F69CB">
        <w:rPr>
          <w:rFonts w:cstheme="minorHAnsi"/>
          <w:b/>
          <w:bCs/>
          <w:i/>
          <w:iCs/>
        </w:rPr>
        <w:t xml:space="preserve"> pg.</w:t>
      </w:r>
      <w:r w:rsidR="00A86E28" w:rsidRPr="009F69CB">
        <w:rPr>
          <w:rFonts w:cstheme="minorHAnsi"/>
          <w:b/>
          <w:bCs/>
          <w:i/>
          <w:iCs/>
        </w:rPr>
        <w:t>4</w:t>
      </w:r>
      <w:r w:rsidR="00B420B7" w:rsidRPr="009F69CB">
        <w:rPr>
          <w:rFonts w:cstheme="minorHAnsi"/>
          <w:b/>
          <w:bCs/>
          <w:i/>
          <w:iCs/>
        </w:rPr>
        <w:t>)</w:t>
      </w:r>
    </w:p>
    <w:p w14:paraId="7A098CD4" w14:textId="7346379C" w:rsidR="00B420B7" w:rsidRPr="009F69CB" w:rsidRDefault="00B420B7">
      <w:pPr>
        <w:rPr>
          <w:rFonts w:cstheme="minorHAnsi"/>
          <w:i/>
          <w:iCs/>
        </w:rPr>
      </w:pPr>
    </w:p>
    <w:p w14:paraId="6903B454" w14:textId="0A761F1E" w:rsidR="00450FE0" w:rsidRPr="009F69CB" w:rsidRDefault="00A86E28" w:rsidP="00964F2D">
      <w:pPr>
        <w:rPr>
          <w:rFonts w:cstheme="minorHAnsi"/>
          <w:color w:val="000000" w:themeColor="text1"/>
        </w:rPr>
      </w:pPr>
      <w:r w:rsidRPr="009F69CB">
        <w:rPr>
          <w:rFonts w:cstheme="minorHAnsi"/>
          <w:color w:val="000000" w:themeColor="text1"/>
        </w:rPr>
        <w:t>“In the beginning…”. These familiar words</w:t>
      </w:r>
      <w:r w:rsidR="005526EF" w:rsidRPr="009F69CB">
        <w:rPr>
          <w:rFonts w:cstheme="minorHAnsi"/>
          <w:color w:val="000000" w:themeColor="text1"/>
        </w:rPr>
        <w:t xml:space="preserve"> </w:t>
      </w:r>
      <w:r w:rsidRPr="009F69CB">
        <w:rPr>
          <w:rFonts w:cstheme="minorHAnsi"/>
          <w:color w:val="000000" w:themeColor="text1"/>
        </w:rPr>
        <w:t>ground us in the Genesis narrative of creation.</w:t>
      </w:r>
      <w:r w:rsidR="005526EF" w:rsidRPr="009F69CB">
        <w:rPr>
          <w:rFonts w:cstheme="minorHAnsi"/>
          <w:color w:val="000000" w:themeColor="text1"/>
        </w:rPr>
        <w:t xml:space="preserve"> </w:t>
      </w:r>
      <w:r w:rsidRPr="009F69CB">
        <w:rPr>
          <w:rFonts w:cstheme="minorHAnsi"/>
          <w:color w:val="000000" w:themeColor="text1"/>
        </w:rPr>
        <w:t>Throughout centuries and millennia, we hearken</w:t>
      </w:r>
      <w:r w:rsidR="005526EF" w:rsidRPr="009F69CB">
        <w:rPr>
          <w:rFonts w:cstheme="minorHAnsi"/>
          <w:color w:val="000000" w:themeColor="text1"/>
        </w:rPr>
        <w:t xml:space="preserve"> </w:t>
      </w:r>
      <w:r w:rsidRPr="009F69CB">
        <w:rPr>
          <w:rFonts w:cstheme="minorHAnsi"/>
          <w:color w:val="000000" w:themeColor="text1"/>
        </w:rPr>
        <w:t>back to these narratives as a reminder of that</w:t>
      </w:r>
      <w:r w:rsidR="005526EF" w:rsidRPr="009F69CB">
        <w:rPr>
          <w:rFonts w:cstheme="minorHAnsi"/>
          <w:color w:val="000000" w:themeColor="text1"/>
        </w:rPr>
        <w:t xml:space="preserve"> </w:t>
      </w:r>
      <w:r w:rsidRPr="009F69CB">
        <w:rPr>
          <w:rFonts w:cstheme="minorHAnsi"/>
          <w:color w:val="000000" w:themeColor="text1"/>
        </w:rPr>
        <w:t>perfect union between creation and the Creator. While we</w:t>
      </w:r>
      <w:r w:rsidR="005526EF" w:rsidRPr="009F69CB">
        <w:rPr>
          <w:rFonts w:cstheme="minorHAnsi"/>
          <w:color w:val="000000" w:themeColor="text1"/>
        </w:rPr>
        <w:t xml:space="preserve"> </w:t>
      </w:r>
      <w:r w:rsidRPr="009F69CB">
        <w:rPr>
          <w:rFonts w:cstheme="minorHAnsi"/>
          <w:color w:val="000000" w:themeColor="text1"/>
        </w:rPr>
        <w:t>can discuss theological truths that take this perfect union</w:t>
      </w:r>
      <w:r w:rsidR="005526EF" w:rsidRPr="009F69CB">
        <w:rPr>
          <w:rFonts w:cstheme="minorHAnsi"/>
          <w:color w:val="000000" w:themeColor="text1"/>
        </w:rPr>
        <w:t xml:space="preserve"> </w:t>
      </w:r>
      <w:r w:rsidRPr="009F69CB">
        <w:rPr>
          <w:rFonts w:cstheme="minorHAnsi"/>
          <w:color w:val="000000" w:themeColor="text1"/>
        </w:rPr>
        <w:t>as its root, we are being asked today to urgently embrace</w:t>
      </w:r>
      <w:r w:rsidR="005526EF" w:rsidRPr="009F69CB">
        <w:rPr>
          <w:rFonts w:cstheme="minorHAnsi"/>
          <w:color w:val="000000" w:themeColor="text1"/>
        </w:rPr>
        <w:t xml:space="preserve"> </w:t>
      </w:r>
      <w:r w:rsidRPr="009F69CB">
        <w:rPr>
          <w:rFonts w:cstheme="minorHAnsi"/>
          <w:color w:val="000000" w:themeColor="text1"/>
        </w:rPr>
        <w:t>that, from the beginning, all is connected. That each of us has</w:t>
      </w:r>
      <w:r w:rsidR="005526EF" w:rsidRPr="009F69CB">
        <w:rPr>
          <w:rFonts w:cstheme="minorHAnsi"/>
          <w:color w:val="000000" w:themeColor="text1"/>
        </w:rPr>
        <w:t xml:space="preserve"> </w:t>
      </w:r>
      <w:r w:rsidRPr="009F69CB">
        <w:rPr>
          <w:rFonts w:cstheme="minorHAnsi"/>
          <w:color w:val="000000" w:themeColor="text1"/>
        </w:rPr>
        <w:t>a responsibility for rebuilding and fostering the community</w:t>
      </w:r>
      <w:r w:rsidR="005526EF" w:rsidRPr="009F69CB">
        <w:rPr>
          <w:rFonts w:cstheme="minorHAnsi"/>
          <w:color w:val="000000" w:themeColor="text1"/>
        </w:rPr>
        <w:t xml:space="preserve"> </w:t>
      </w:r>
      <w:r w:rsidRPr="009F69CB">
        <w:rPr>
          <w:rFonts w:cstheme="minorHAnsi"/>
          <w:color w:val="000000" w:themeColor="text1"/>
        </w:rPr>
        <w:t>of creation. Amid environmental and societal crises, we</w:t>
      </w:r>
      <w:r w:rsidR="005526EF" w:rsidRPr="009F69CB">
        <w:rPr>
          <w:rFonts w:cstheme="minorHAnsi"/>
          <w:color w:val="000000" w:themeColor="text1"/>
        </w:rPr>
        <w:t xml:space="preserve"> </w:t>
      </w:r>
      <w:r w:rsidRPr="009F69CB">
        <w:rPr>
          <w:rFonts w:cstheme="minorHAnsi"/>
          <w:color w:val="000000" w:themeColor="text1"/>
        </w:rPr>
        <w:t>are called to (re)discover the deep significance that from</w:t>
      </w:r>
      <w:r w:rsidR="005526EF" w:rsidRPr="009F69CB">
        <w:rPr>
          <w:rFonts w:cstheme="minorHAnsi"/>
          <w:color w:val="000000" w:themeColor="text1"/>
        </w:rPr>
        <w:t xml:space="preserve"> </w:t>
      </w:r>
      <w:r w:rsidRPr="009F69CB">
        <w:rPr>
          <w:rFonts w:cstheme="minorHAnsi"/>
          <w:color w:val="000000" w:themeColor="text1"/>
        </w:rPr>
        <w:t>the beginning all is connected.</w:t>
      </w:r>
    </w:p>
    <w:p w14:paraId="24E2CADF" w14:textId="77777777" w:rsidR="002F4EFB" w:rsidRPr="009F69CB" w:rsidRDefault="002F4EFB" w:rsidP="00964F2D">
      <w:pPr>
        <w:rPr>
          <w:rFonts w:cstheme="minorHAnsi"/>
          <w:color w:val="000000" w:themeColor="text1"/>
        </w:rPr>
      </w:pPr>
    </w:p>
    <w:p w14:paraId="2ACFC47B" w14:textId="77777777" w:rsidR="00417EBB" w:rsidRPr="009F69CB" w:rsidRDefault="00417EBB" w:rsidP="00964F2D">
      <w:pPr>
        <w:rPr>
          <w:rFonts w:cstheme="minorHAnsi"/>
          <w:color w:val="000000" w:themeColor="text1"/>
        </w:rPr>
      </w:pPr>
    </w:p>
    <w:p w14:paraId="60CE8F87" w14:textId="2AB3CF38" w:rsidR="00E95FC4" w:rsidRPr="009F69CB" w:rsidRDefault="00411F59" w:rsidP="00E95FC4">
      <w:pPr>
        <w:rPr>
          <w:rFonts w:cstheme="minorHAnsi"/>
          <w:b/>
          <w:bCs/>
          <w:i/>
          <w:iCs/>
          <w:color w:val="0070C0"/>
        </w:rPr>
      </w:pPr>
      <w:r w:rsidRPr="009F69CB">
        <w:rPr>
          <w:rFonts w:cstheme="minorHAnsi"/>
          <w:b/>
          <w:bCs/>
          <w:i/>
          <w:iCs/>
          <w:color w:val="0070C0"/>
        </w:rPr>
        <w:t>For quiet personal reflection:</w:t>
      </w:r>
      <w:r w:rsidR="00FA2596" w:rsidRPr="009F69CB">
        <w:rPr>
          <w:rFonts w:cstheme="minorHAnsi"/>
          <w:b/>
          <w:bCs/>
          <w:i/>
          <w:iCs/>
          <w:color w:val="0070C0"/>
        </w:rPr>
        <w:t xml:space="preserve"> </w:t>
      </w:r>
      <w:r w:rsidR="004C27EE" w:rsidRPr="009F69CB">
        <w:rPr>
          <w:rFonts w:cstheme="minorHAnsi"/>
          <w:b/>
          <w:bCs/>
          <w:i/>
          <w:iCs/>
          <w:color w:val="0070C0"/>
        </w:rPr>
        <w:t>(1 minute of silence)</w:t>
      </w:r>
    </w:p>
    <w:p w14:paraId="3C9CA316" w14:textId="3F4E519E" w:rsidR="00E95FC4" w:rsidRPr="009F69CB" w:rsidRDefault="0035638D" w:rsidP="00E95FC4">
      <w:pPr>
        <w:pStyle w:val="ListParagraph"/>
        <w:numPr>
          <w:ilvl w:val="0"/>
          <w:numId w:val="1"/>
        </w:numPr>
        <w:rPr>
          <w:rFonts w:cstheme="minorHAnsi"/>
          <w:b/>
          <w:bCs/>
          <w:i/>
          <w:iCs/>
          <w:color w:val="C00000"/>
        </w:rPr>
      </w:pPr>
      <w:r w:rsidRPr="009F69CB">
        <w:rPr>
          <w:rFonts w:cstheme="minorHAnsi"/>
          <w:i/>
          <w:iCs/>
          <w:color w:val="C00000"/>
        </w:rPr>
        <w:t xml:space="preserve">Where in my life currently </w:t>
      </w:r>
      <w:r w:rsidR="008F4198" w:rsidRPr="009F69CB">
        <w:rPr>
          <w:rFonts w:cstheme="minorHAnsi"/>
          <w:i/>
          <w:iCs/>
          <w:color w:val="C00000"/>
        </w:rPr>
        <w:t>do I feel most “connected”</w:t>
      </w:r>
      <w:r w:rsidR="00411F59" w:rsidRPr="009F69CB">
        <w:rPr>
          <w:rFonts w:cstheme="minorHAnsi"/>
          <w:i/>
          <w:iCs/>
          <w:color w:val="C00000"/>
        </w:rPr>
        <w:t>?</w:t>
      </w:r>
    </w:p>
    <w:p w14:paraId="56D26F4D" w14:textId="4D16B3C4" w:rsidR="008F4198" w:rsidRPr="009F69CB" w:rsidRDefault="008F4198" w:rsidP="00E95FC4">
      <w:pPr>
        <w:pStyle w:val="ListParagraph"/>
        <w:numPr>
          <w:ilvl w:val="0"/>
          <w:numId w:val="1"/>
        </w:numPr>
        <w:rPr>
          <w:rFonts w:cstheme="minorHAnsi"/>
          <w:b/>
          <w:bCs/>
          <w:i/>
          <w:iCs/>
          <w:color w:val="C00000"/>
        </w:rPr>
      </w:pPr>
      <w:r w:rsidRPr="009F69CB">
        <w:rPr>
          <w:rFonts w:cstheme="minorHAnsi"/>
          <w:i/>
          <w:iCs/>
          <w:color w:val="C00000"/>
        </w:rPr>
        <w:t xml:space="preserve">Where in my life </w:t>
      </w:r>
      <w:r w:rsidR="006D2BEA" w:rsidRPr="009F69CB">
        <w:rPr>
          <w:rFonts w:cstheme="minorHAnsi"/>
          <w:i/>
          <w:iCs/>
          <w:color w:val="C00000"/>
        </w:rPr>
        <w:t xml:space="preserve">currently </w:t>
      </w:r>
      <w:r w:rsidRPr="009F69CB">
        <w:rPr>
          <w:rFonts w:cstheme="minorHAnsi"/>
          <w:i/>
          <w:iCs/>
          <w:color w:val="C00000"/>
        </w:rPr>
        <w:t>do I feel most</w:t>
      </w:r>
      <w:r w:rsidR="006D2BEA" w:rsidRPr="009F69CB">
        <w:rPr>
          <w:rFonts w:cstheme="minorHAnsi"/>
          <w:i/>
          <w:iCs/>
          <w:color w:val="C00000"/>
        </w:rPr>
        <w:t xml:space="preserve"> “disconnected”?</w:t>
      </w:r>
      <w:r w:rsidRPr="009F69CB">
        <w:rPr>
          <w:rFonts w:cstheme="minorHAnsi"/>
          <w:i/>
          <w:iCs/>
          <w:color w:val="C00000"/>
        </w:rPr>
        <w:t xml:space="preserve"> </w:t>
      </w:r>
    </w:p>
    <w:p w14:paraId="69775D5E" w14:textId="77777777" w:rsidR="008B4A29" w:rsidRPr="009F69CB" w:rsidRDefault="008B4A29" w:rsidP="64870430">
      <w:pPr>
        <w:rPr>
          <w:rFonts w:cstheme="minorHAnsi"/>
          <w:b/>
          <w:bCs/>
          <w:i/>
          <w:iCs/>
        </w:rPr>
      </w:pPr>
    </w:p>
    <w:p w14:paraId="565002CF" w14:textId="2AE547D5" w:rsidR="00D141B4" w:rsidRPr="009F69CB" w:rsidRDefault="00D141B4" w:rsidP="00D141B4">
      <w:pPr>
        <w:rPr>
          <w:rFonts w:cstheme="minorHAnsi"/>
          <w:b/>
          <w:bCs/>
          <w:i/>
          <w:iCs/>
          <w:color w:val="000000" w:themeColor="text1"/>
        </w:rPr>
      </w:pPr>
      <w:r w:rsidRPr="009F69CB">
        <w:rPr>
          <w:rFonts w:cstheme="minorHAnsi"/>
          <w:b/>
          <w:bCs/>
          <w:i/>
          <w:iCs/>
          <w:u w:val="single"/>
        </w:rPr>
        <w:lastRenderedPageBreak/>
        <w:t>Reflection</w:t>
      </w:r>
      <w:r w:rsidRPr="009F69CB">
        <w:rPr>
          <w:rFonts w:cstheme="minorHAnsi"/>
          <w:b/>
          <w:bCs/>
          <w:i/>
          <w:iCs/>
        </w:rPr>
        <w:t xml:space="preserve">: </w:t>
      </w:r>
      <w:r w:rsidR="009548BA" w:rsidRPr="009F69CB">
        <w:rPr>
          <w:rFonts w:cstheme="minorHAnsi"/>
          <w:b/>
          <w:bCs/>
        </w:rPr>
        <w:t>Everything is Connected</w:t>
      </w:r>
      <w:r w:rsidRPr="009F69CB">
        <w:rPr>
          <w:rFonts w:cstheme="minorHAnsi"/>
          <w:b/>
          <w:bCs/>
          <w:i/>
          <w:iCs/>
        </w:rPr>
        <w:t xml:space="preserve"> </w:t>
      </w:r>
      <w:r w:rsidRPr="009F69CB">
        <w:rPr>
          <w:rFonts w:cstheme="minorHAnsi"/>
          <w:i/>
          <w:iCs/>
        </w:rPr>
        <w:t>- (</w:t>
      </w:r>
      <w:r w:rsidR="009548BA" w:rsidRPr="009548BA">
        <w:rPr>
          <w:rFonts w:cstheme="minorHAnsi"/>
          <w:i/>
          <w:iCs/>
          <w:color w:val="000000" w:themeColor="text1"/>
        </w:rPr>
        <w:t>Andrea Sarubbi</w:t>
      </w:r>
      <w:r w:rsidR="00243A04" w:rsidRPr="009F69CB">
        <w:rPr>
          <w:rFonts w:cstheme="minorHAnsi"/>
          <w:i/>
          <w:iCs/>
          <w:color w:val="000000" w:themeColor="text1"/>
        </w:rPr>
        <w:t xml:space="preserve">, </w:t>
      </w:r>
      <w:hyperlink r:id="rId17" w:history="1">
        <w:r w:rsidR="00091B95" w:rsidRPr="009F69CB">
          <w:rPr>
            <w:rStyle w:val="Hyperlink"/>
            <w:rFonts w:cstheme="minorHAnsi"/>
            <w:i/>
            <w:iCs/>
          </w:rPr>
          <w:t>www.popesprayerusa.net</w:t>
        </w:r>
      </w:hyperlink>
      <w:r w:rsidR="00C816B0" w:rsidRPr="009F69CB">
        <w:rPr>
          <w:rFonts w:cstheme="minorHAnsi"/>
          <w:i/>
          <w:iCs/>
          <w:color w:val="000000" w:themeColor="text1"/>
        </w:rPr>
        <w:t>, retrieved Oct. 13, 2025</w:t>
      </w:r>
      <w:r w:rsidRPr="009F69CB">
        <w:rPr>
          <w:rFonts w:cstheme="minorHAnsi"/>
          <w:i/>
          <w:iCs/>
        </w:rPr>
        <w:t>)</w:t>
      </w:r>
    </w:p>
    <w:p w14:paraId="0B05E331" w14:textId="18906CC7" w:rsidR="00163832" w:rsidRPr="009F69CB" w:rsidRDefault="00163832" w:rsidP="00163832">
      <w:pPr>
        <w:rPr>
          <w:rFonts w:cstheme="minorHAnsi"/>
        </w:rPr>
      </w:pPr>
    </w:p>
    <w:p w14:paraId="4A58C5BD" w14:textId="458D67CC" w:rsidR="009548BA" w:rsidRPr="009F69CB" w:rsidRDefault="008C68A4" w:rsidP="008C68A4">
      <w:pPr>
        <w:ind w:right="2340"/>
        <w:rPr>
          <w:rFonts w:cstheme="minorHAnsi"/>
          <w:i/>
          <w:iCs/>
          <w:color w:val="000000" w:themeColor="text1"/>
        </w:rPr>
      </w:pPr>
      <w:r w:rsidRPr="009F69CB">
        <w:rPr>
          <w:rFonts w:cstheme="minorHAnsi"/>
          <w:b/>
          <w:bCs/>
          <w:noProof/>
          <w:color w:val="EE0000"/>
          <w:u w:val="single"/>
        </w:rPr>
        <mc:AlternateContent>
          <mc:Choice Requires="wps">
            <w:drawing>
              <wp:anchor distT="0" distB="0" distL="114300" distR="114300" simplePos="0" relativeHeight="251670528" behindDoc="0" locked="0" layoutInCell="1" allowOverlap="1" wp14:anchorId="039E7B14" wp14:editId="2C50CE40">
                <wp:simplePos x="0" y="0"/>
                <wp:positionH relativeFrom="column">
                  <wp:posOffset>5387926</wp:posOffset>
                </wp:positionH>
                <wp:positionV relativeFrom="paragraph">
                  <wp:posOffset>7719</wp:posOffset>
                </wp:positionV>
                <wp:extent cx="1519311" cy="5282418"/>
                <wp:effectExtent l="0" t="0" r="5080" b="1270"/>
                <wp:wrapNone/>
                <wp:docPr id="626937139" name="Text Box 15"/>
                <wp:cNvGraphicFramePr/>
                <a:graphic xmlns:a="http://schemas.openxmlformats.org/drawingml/2006/main">
                  <a:graphicData uri="http://schemas.microsoft.com/office/word/2010/wordprocessingShape">
                    <wps:wsp>
                      <wps:cNvSpPr txBox="1"/>
                      <wps:spPr>
                        <a:xfrm>
                          <a:off x="0" y="0"/>
                          <a:ext cx="1519311" cy="5282418"/>
                        </a:xfrm>
                        <a:prstGeom prst="rect">
                          <a:avLst/>
                        </a:prstGeom>
                        <a:solidFill>
                          <a:schemeClr val="lt1"/>
                        </a:solidFill>
                        <a:ln w="6350">
                          <a:noFill/>
                        </a:ln>
                      </wps:spPr>
                      <wps:txbx>
                        <w:txbxContent>
                          <w:p w14:paraId="014ECB45" w14:textId="606BD51D" w:rsidR="00122A1C" w:rsidRDefault="008C68A4">
                            <w:r w:rsidRPr="008C68A4">
                              <w:rPr>
                                <w:noProof/>
                              </w:rPr>
                              <w:drawing>
                                <wp:inline distT="0" distB="0" distL="0" distR="0" wp14:anchorId="23DBADE7" wp14:editId="5F52A6EE">
                                  <wp:extent cx="1296547" cy="5148775"/>
                                  <wp:effectExtent l="0" t="0" r="0" b="0"/>
                                  <wp:docPr id="5" name="Content Placeholder 4" descr="A white dna strand on a blue background&#10;&#10;AI-generated content may be incorrect.">
                                    <a:extLst xmlns:a="http://schemas.openxmlformats.org/drawingml/2006/main">
                                      <a:ext uri="{FF2B5EF4-FFF2-40B4-BE49-F238E27FC236}">
                                        <a16:creationId xmlns:a16="http://schemas.microsoft.com/office/drawing/2014/main" id="{44002E32-76D0-E285-E338-4636F73DE0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white dna strand on a blue background&#10;&#10;AI-generated content may be incorrect.">
                                            <a:extLst>
                                              <a:ext uri="{FF2B5EF4-FFF2-40B4-BE49-F238E27FC236}">
                                                <a16:creationId xmlns:a16="http://schemas.microsoft.com/office/drawing/2014/main" id="{44002E32-76D0-E285-E338-4636F73DE0D7}"/>
                                              </a:ext>
                                            </a:extLst>
                                          </pic:cNvPr>
                                          <pic:cNvPicPr>
                                            <a:picLocks noGrp="1" noChangeAspect="1"/>
                                          </pic:cNvPicPr>
                                        </pic:nvPicPr>
                                        <pic:blipFill>
                                          <a:blip r:embed="rId18"/>
                                          <a:stretch>
                                            <a:fillRect/>
                                          </a:stretch>
                                        </pic:blipFill>
                                        <pic:spPr>
                                          <a:xfrm>
                                            <a:off x="0" y="0"/>
                                            <a:ext cx="1347166" cy="5349790"/>
                                          </a:xfrm>
                                          <a:prstGeom prst="rect">
                                            <a:avLst/>
                                          </a:prstGeom>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7B14" id="Text Box 15" o:spid="_x0000_s1029" type="#_x0000_t202" style="position:absolute;margin-left:424.25pt;margin-top:.6pt;width:119.65pt;height:41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" fillcolor="white [3201]" stroked="f" strokeweight=".5pt">
                <v:textbox>
                  <w:txbxContent>
                    <w:p w14:paraId="014ECB45" w14:textId="606BD51D" w:rsidR="00122A1C" w:rsidRDefault="008C68A4">
                      <w:r w:rsidRPr="008C68A4">
                        <w:rPr>
                          <w:noProof/>
                        </w:rPr>
                        <w:drawing>
                          <wp:inline distT="0" distB="0" distL="0" distR="0" wp14:anchorId="23DBADE7" wp14:editId="5F52A6EE">
                            <wp:extent cx="1296547" cy="5148775"/>
                            <wp:effectExtent l="0" t="0" r="0" b="0"/>
                            <wp:docPr id="5" name="Content Placeholder 4" descr="A white dna strand on a blue background&#10;&#10;AI-generated content may be incorrect.">
                              <a:extLst xmlns:a="http://schemas.openxmlformats.org/drawingml/2006/main">
                                <a:ext uri="{FF2B5EF4-FFF2-40B4-BE49-F238E27FC236}">
                                  <a16:creationId xmlns:a16="http://schemas.microsoft.com/office/drawing/2014/main" id="{44002E32-76D0-E285-E338-4636F73DE0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white dna strand on a blue background&#10;&#10;AI-generated content may be incorrect.">
                                      <a:extLst>
                                        <a:ext uri="{FF2B5EF4-FFF2-40B4-BE49-F238E27FC236}">
                                          <a16:creationId xmlns:a16="http://schemas.microsoft.com/office/drawing/2014/main" id="{44002E32-76D0-E285-E338-4636F73DE0D7}"/>
                                        </a:ext>
                                      </a:extLst>
                                    </pic:cNvPr>
                                    <pic:cNvPicPr>
                                      <a:picLocks noGrp="1" noChangeAspect="1"/>
                                    </pic:cNvPicPr>
                                  </pic:nvPicPr>
                                  <pic:blipFill>
                                    <a:blip r:embed="rId19"/>
                                    <a:stretch>
                                      <a:fillRect/>
                                    </a:stretch>
                                  </pic:blipFill>
                                  <pic:spPr>
                                    <a:xfrm>
                                      <a:off x="0" y="0"/>
                                      <a:ext cx="1347166" cy="5349790"/>
                                    </a:xfrm>
                                    <a:prstGeom prst="rect">
                                      <a:avLst/>
                                    </a:prstGeom>
                                    <a:effectLst>
                                      <a:softEdge rad="38100"/>
                                    </a:effectLst>
                                  </pic:spPr>
                                </pic:pic>
                              </a:graphicData>
                            </a:graphic>
                          </wp:inline>
                        </w:drawing>
                      </w:r>
                    </w:p>
                  </w:txbxContent>
                </v:textbox>
              </v:shape>
            </w:pict>
          </mc:Fallback>
        </mc:AlternateContent>
      </w:r>
      <w:r w:rsidR="00B01CA2" w:rsidRPr="009F69CB">
        <w:rPr>
          <w:rFonts w:cstheme="minorHAnsi"/>
          <w:b/>
          <w:bCs/>
          <w:color w:val="EE0000"/>
          <w:u w:val="single"/>
        </w:rPr>
        <w:t>Reader 1</w:t>
      </w:r>
      <w:r w:rsidR="00B01CA2" w:rsidRPr="009F69CB">
        <w:rPr>
          <w:rFonts w:cstheme="minorHAnsi"/>
          <w:i/>
          <w:iCs/>
          <w:color w:val="000000" w:themeColor="text1"/>
        </w:rPr>
        <w:t xml:space="preserve">: </w:t>
      </w:r>
      <w:r w:rsidR="009548BA" w:rsidRPr="009548BA">
        <w:rPr>
          <w:rFonts w:cstheme="minorHAnsi"/>
          <w:i/>
          <w:iCs/>
          <w:color w:val="000000" w:themeColor="text1"/>
        </w:rPr>
        <w:t>Eight hundred years ago, in 1225, St. Francis of Assisi wrote the Canticle of the Creatures: a prayer of praise that many Italian students still learn by heart in school today. Ten years ago, in 2015, Pope Francis published the encyclical Laudato Si’: one of the most widely read and quoted papal encyclicals ever. The two anniversaries celebrated this year give special meaning to the Season of Creation 2025, the period from September 1 to October 4—the feast of St. Francis—which unites Christians of different denominations in prayer and action for the care of the Earth.</w:t>
      </w:r>
    </w:p>
    <w:p w14:paraId="241BB5BF" w14:textId="77777777" w:rsidR="008C68A4" w:rsidRPr="009548BA" w:rsidRDefault="008C68A4" w:rsidP="008C68A4">
      <w:pPr>
        <w:ind w:right="2340"/>
        <w:rPr>
          <w:rFonts w:cstheme="minorHAnsi"/>
          <w:i/>
          <w:iCs/>
          <w:color w:val="000000" w:themeColor="text1"/>
        </w:rPr>
      </w:pPr>
    </w:p>
    <w:p w14:paraId="4AA6B9E7" w14:textId="056BAE14" w:rsidR="009548BA" w:rsidRPr="009F69CB" w:rsidRDefault="00B01CA2" w:rsidP="008C68A4">
      <w:pPr>
        <w:ind w:right="2340"/>
        <w:rPr>
          <w:rFonts w:cstheme="minorHAnsi"/>
          <w:i/>
          <w:iCs/>
          <w:color w:val="000000" w:themeColor="text1"/>
        </w:rPr>
      </w:pPr>
      <w:r w:rsidRPr="009F69CB">
        <w:rPr>
          <w:rFonts w:cstheme="minorHAnsi"/>
          <w:b/>
          <w:bCs/>
          <w:color w:val="00B0F0"/>
          <w:u w:val="single"/>
        </w:rPr>
        <w:t>Reader 2</w:t>
      </w:r>
      <w:r w:rsidRPr="009F69CB">
        <w:rPr>
          <w:rFonts w:cstheme="minorHAnsi"/>
          <w:i/>
          <w:iCs/>
          <w:color w:val="000000" w:themeColor="text1"/>
        </w:rPr>
        <w:t xml:space="preserve">: </w:t>
      </w:r>
      <w:r w:rsidR="009548BA" w:rsidRPr="009548BA">
        <w:rPr>
          <w:rFonts w:cstheme="minorHAnsi"/>
          <w:i/>
          <w:iCs/>
          <w:color w:val="000000" w:themeColor="text1"/>
        </w:rPr>
        <w:t xml:space="preserve">In his prayer intention for </w:t>
      </w:r>
      <w:r w:rsidR="003C270D" w:rsidRPr="009F69CB">
        <w:rPr>
          <w:rFonts w:cstheme="minorHAnsi"/>
          <w:i/>
          <w:iCs/>
          <w:color w:val="000000" w:themeColor="text1"/>
        </w:rPr>
        <w:t>October 2025</w:t>
      </w:r>
      <w:r w:rsidR="009548BA" w:rsidRPr="009548BA">
        <w:rPr>
          <w:rFonts w:cstheme="minorHAnsi"/>
          <w:i/>
          <w:iCs/>
          <w:color w:val="000000" w:themeColor="text1"/>
        </w:rPr>
        <w:t>, Pope Leo XIV asks us to pray “for our relationship with all creation.” He does so with a Franciscan slant: “Let us pray that, inspired by St. Francis, we may experience our interdependence with all creatures, loved by God and worthy of love and respect.”</w:t>
      </w:r>
    </w:p>
    <w:p w14:paraId="6C0FBE02" w14:textId="77777777" w:rsidR="003C270D" w:rsidRPr="009548BA" w:rsidRDefault="003C270D" w:rsidP="008C68A4">
      <w:pPr>
        <w:ind w:right="2340"/>
        <w:rPr>
          <w:rFonts w:cstheme="minorHAnsi"/>
          <w:i/>
          <w:iCs/>
          <w:color w:val="000000" w:themeColor="text1"/>
        </w:rPr>
      </w:pPr>
    </w:p>
    <w:p w14:paraId="7936AF60" w14:textId="310FDF74" w:rsidR="009548BA" w:rsidRPr="009F69CB" w:rsidRDefault="00B01CA2" w:rsidP="008C68A4">
      <w:pPr>
        <w:ind w:right="2340"/>
        <w:rPr>
          <w:rFonts w:cstheme="minorHAnsi"/>
          <w:i/>
          <w:iCs/>
          <w:color w:val="000000" w:themeColor="text1"/>
        </w:rPr>
      </w:pPr>
      <w:r w:rsidRPr="009F69CB">
        <w:rPr>
          <w:rFonts w:cstheme="minorHAnsi"/>
          <w:b/>
          <w:bCs/>
          <w:color w:val="EE0000"/>
          <w:u w:val="single"/>
        </w:rPr>
        <w:t>Reader 1</w:t>
      </w:r>
      <w:r w:rsidRPr="009F69CB">
        <w:rPr>
          <w:rFonts w:cstheme="minorHAnsi"/>
          <w:i/>
          <w:iCs/>
          <w:color w:val="000000" w:themeColor="text1"/>
        </w:rPr>
        <w:t xml:space="preserve">: </w:t>
      </w:r>
      <w:r w:rsidR="009548BA" w:rsidRPr="009548BA">
        <w:rPr>
          <w:rFonts w:cstheme="minorHAnsi"/>
          <w:i/>
          <w:iCs/>
          <w:color w:val="000000" w:themeColor="text1"/>
        </w:rPr>
        <w:t xml:space="preserve">The key word is, of course, interdependence, and the concept of integral ecology—or integral human development, as the name of the Vatican department that supports this month’s </w:t>
      </w:r>
      <w:r w:rsidR="00F17D10" w:rsidRPr="009F69CB">
        <w:rPr>
          <w:rFonts w:cstheme="minorHAnsi"/>
          <w:i/>
          <w:iCs/>
          <w:color w:val="000000" w:themeColor="text1"/>
        </w:rPr>
        <w:t>prayer intention</w:t>
      </w:r>
      <w:r w:rsidR="009548BA" w:rsidRPr="009548BA">
        <w:rPr>
          <w:rFonts w:cstheme="minorHAnsi"/>
          <w:i/>
          <w:iCs/>
          <w:color w:val="000000" w:themeColor="text1"/>
        </w:rPr>
        <w:t xml:space="preserve"> suggests—it reminds us precisely of this: that if we care for the Earth, we also care for humanity, and vice versa. Because “everything is connected,” as Francis wrote ten years ago in Laudato Si’. Humanity and the environment are connected; prayer and action are connected.</w:t>
      </w:r>
    </w:p>
    <w:p w14:paraId="1FC47F18" w14:textId="77777777" w:rsidR="003C270D" w:rsidRPr="009548BA" w:rsidRDefault="003C270D" w:rsidP="008C68A4">
      <w:pPr>
        <w:ind w:right="2340"/>
        <w:rPr>
          <w:rFonts w:cstheme="minorHAnsi"/>
          <w:i/>
          <w:iCs/>
          <w:color w:val="000000" w:themeColor="text1"/>
        </w:rPr>
      </w:pPr>
    </w:p>
    <w:p w14:paraId="41F2FB9F" w14:textId="259C6BC2" w:rsidR="009548BA" w:rsidRPr="009F69CB" w:rsidRDefault="00B01CA2" w:rsidP="008C68A4">
      <w:pPr>
        <w:ind w:right="2340"/>
        <w:rPr>
          <w:rFonts w:cstheme="minorHAnsi"/>
          <w:i/>
          <w:iCs/>
          <w:color w:val="000000" w:themeColor="text1"/>
        </w:rPr>
      </w:pPr>
      <w:r w:rsidRPr="009F69CB">
        <w:rPr>
          <w:rFonts w:cstheme="minorHAnsi"/>
          <w:b/>
          <w:bCs/>
          <w:color w:val="00B0F0"/>
          <w:u w:val="single"/>
        </w:rPr>
        <w:t>Reader 2</w:t>
      </w:r>
      <w:r w:rsidRPr="009F69CB">
        <w:rPr>
          <w:rFonts w:cstheme="minorHAnsi"/>
          <w:i/>
          <w:iCs/>
          <w:color w:val="000000" w:themeColor="text1"/>
        </w:rPr>
        <w:t xml:space="preserve">: </w:t>
      </w:r>
      <w:r w:rsidR="00D41732" w:rsidRPr="009F69CB">
        <w:rPr>
          <w:rFonts w:cstheme="minorHAnsi"/>
          <w:i/>
          <w:iCs/>
          <w:color w:val="000000" w:themeColor="text1"/>
        </w:rPr>
        <w:t>[</w:t>
      </w:r>
      <w:r w:rsidR="008F7EA8" w:rsidRPr="009F69CB">
        <w:rPr>
          <w:rFonts w:cstheme="minorHAnsi"/>
          <w:i/>
          <w:iCs/>
          <w:color w:val="000000" w:themeColor="text1"/>
        </w:rPr>
        <w:t>When we</w:t>
      </w:r>
      <w:r w:rsidR="00AF61C6" w:rsidRPr="009F69CB">
        <w:rPr>
          <w:rFonts w:cstheme="minorHAnsi"/>
          <w:i/>
          <w:iCs/>
          <w:color w:val="000000" w:themeColor="text1"/>
        </w:rPr>
        <w:t xml:space="preserve"> truly open our eyes and</w:t>
      </w:r>
      <w:r w:rsidR="008F7EA8" w:rsidRPr="009F69CB">
        <w:rPr>
          <w:rFonts w:cstheme="minorHAnsi"/>
          <w:i/>
          <w:iCs/>
          <w:color w:val="000000" w:themeColor="text1"/>
        </w:rPr>
        <w:t xml:space="preserve"> look around</w:t>
      </w:r>
      <w:r w:rsidR="002E39BA" w:rsidRPr="009F69CB">
        <w:rPr>
          <w:rFonts w:cstheme="minorHAnsi"/>
          <w:i/>
          <w:iCs/>
          <w:color w:val="000000" w:themeColor="text1"/>
        </w:rPr>
        <w:t>, we can see]</w:t>
      </w:r>
      <w:r w:rsidR="009548BA" w:rsidRPr="009548BA">
        <w:rPr>
          <w:rFonts w:cstheme="minorHAnsi"/>
          <w:i/>
          <w:iCs/>
          <w:color w:val="000000" w:themeColor="text1"/>
        </w:rPr>
        <w:t xml:space="preserve"> </w:t>
      </w:r>
      <w:r w:rsidR="002E39BA" w:rsidRPr="009F69CB">
        <w:rPr>
          <w:rFonts w:cstheme="minorHAnsi"/>
          <w:i/>
          <w:iCs/>
          <w:color w:val="000000" w:themeColor="text1"/>
        </w:rPr>
        <w:t>…</w:t>
      </w:r>
      <w:r w:rsidR="009548BA" w:rsidRPr="009548BA">
        <w:rPr>
          <w:rFonts w:cstheme="minorHAnsi"/>
          <w:i/>
          <w:iCs/>
          <w:color w:val="000000" w:themeColor="text1"/>
        </w:rPr>
        <w:t xml:space="preserve">the beauty of creation, of the value of every living being </w:t>
      </w:r>
      <w:r w:rsidR="002E39BA" w:rsidRPr="009F69CB">
        <w:rPr>
          <w:rFonts w:cstheme="minorHAnsi"/>
          <w:i/>
          <w:iCs/>
          <w:color w:val="000000" w:themeColor="text1"/>
        </w:rPr>
        <w:t xml:space="preserve">… </w:t>
      </w:r>
      <w:r w:rsidR="009548BA" w:rsidRPr="009548BA">
        <w:rPr>
          <w:rFonts w:cstheme="minorHAnsi"/>
          <w:i/>
          <w:iCs/>
          <w:color w:val="000000" w:themeColor="text1"/>
        </w:rPr>
        <w:t>and the task entrusted to us: to recognize the presence of God in creation and to feel “responsible for this common home,” taking care of every life “in all its forms and possibilities.”</w:t>
      </w:r>
    </w:p>
    <w:p w14:paraId="2377531E" w14:textId="77777777" w:rsidR="003C270D" w:rsidRPr="009548BA" w:rsidRDefault="003C270D" w:rsidP="008C68A4">
      <w:pPr>
        <w:ind w:right="2340"/>
        <w:rPr>
          <w:rFonts w:cstheme="minorHAnsi"/>
          <w:i/>
          <w:iCs/>
          <w:color w:val="000000" w:themeColor="text1"/>
        </w:rPr>
      </w:pPr>
    </w:p>
    <w:p w14:paraId="21ABE572" w14:textId="62D2DA2D" w:rsidR="009548BA" w:rsidRPr="009548BA" w:rsidRDefault="00B01CA2" w:rsidP="008C68A4">
      <w:pPr>
        <w:ind w:right="2340"/>
        <w:rPr>
          <w:rFonts w:cstheme="minorHAnsi"/>
          <w:i/>
          <w:iCs/>
          <w:color w:val="000000" w:themeColor="text1"/>
        </w:rPr>
      </w:pPr>
      <w:r w:rsidRPr="009F69CB">
        <w:rPr>
          <w:rFonts w:cstheme="minorHAnsi"/>
          <w:b/>
          <w:bCs/>
          <w:color w:val="EE0000"/>
          <w:u w:val="single"/>
        </w:rPr>
        <w:t>Reader 1</w:t>
      </w:r>
      <w:r w:rsidRPr="009F69CB">
        <w:rPr>
          <w:rFonts w:cstheme="minorHAnsi"/>
          <w:i/>
          <w:iCs/>
          <w:color w:val="000000" w:themeColor="text1"/>
        </w:rPr>
        <w:t xml:space="preserve">: </w:t>
      </w:r>
      <w:r w:rsidR="009548BA" w:rsidRPr="009548BA">
        <w:rPr>
          <w:rFonts w:cstheme="minorHAnsi"/>
          <w:i/>
          <w:iCs/>
          <w:color w:val="000000" w:themeColor="text1"/>
        </w:rPr>
        <w:t>Prayer thus becomes action, a concrete gesture. This is demonstrated every day by all the fruits born from the seed of St. Francis of Assisi, or by the many experiences around the world that are keeping alive and putting into practice the teachings of Laudato Si’.</w:t>
      </w:r>
    </w:p>
    <w:p w14:paraId="7812FF32" w14:textId="4019D46D" w:rsidR="00163832" w:rsidRPr="009F69CB" w:rsidRDefault="00163832" w:rsidP="00163832">
      <w:pPr>
        <w:rPr>
          <w:rFonts w:cstheme="minorHAnsi"/>
          <w:b/>
          <w:bCs/>
          <w:i/>
          <w:iCs/>
          <w:color w:val="000000" w:themeColor="text1"/>
        </w:rPr>
      </w:pPr>
    </w:p>
    <w:p w14:paraId="060BF519" w14:textId="7A92841C" w:rsidR="00163832" w:rsidRPr="009F69CB" w:rsidRDefault="00163832" w:rsidP="00163832">
      <w:pPr>
        <w:rPr>
          <w:rFonts w:cstheme="minorHAnsi"/>
          <w:b/>
          <w:bCs/>
          <w:i/>
          <w:iCs/>
          <w:color w:val="0070C0"/>
        </w:rPr>
      </w:pPr>
      <w:r w:rsidRPr="009F69CB">
        <w:rPr>
          <w:rFonts w:cstheme="minorHAnsi"/>
          <w:b/>
          <w:bCs/>
          <w:i/>
          <w:iCs/>
          <w:color w:val="0070C0"/>
        </w:rPr>
        <w:t>For quiet personal reflection:</w:t>
      </w:r>
      <w:r w:rsidR="00FA2596" w:rsidRPr="009F69CB">
        <w:rPr>
          <w:rFonts w:cstheme="minorHAnsi"/>
          <w:b/>
          <w:bCs/>
          <w:i/>
          <w:iCs/>
          <w:color w:val="0070C0"/>
        </w:rPr>
        <w:t xml:space="preserve"> </w:t>
      </w:r>
      <w:r w:rsidR="009E0363" w:rsidRPr="009F69CB">
        <w:rPr>
          <w:rFonts w:cstheme="minorHAnsi"/>
          <w:b/>
          <w:bCs/>
          <w:i/>
          <w:iCs/>
          <w:color w:val="0070C0"/>
        </w:rPr>
        <w:t>(1 minute of silence)</w:t>
      </w:r>
    </w:p>
    <w:p w14:paraId="40A7D6F9" w14:textId="6B4699A4" w:rsidR="00163832" w:rsidRPr="00D73466" w:rsidRDefault="00163832" w:rsidP="00D73466">
      <w:pPr>
        <w:pStyle w:val="ListParagraph"/>
        <w:numPr>
          <w:ilvl w:val="0"/>
          <w:numId w:val="1"/>
        </w:numPr>
        <w:rPr>
          <w:rFonts w:cstheme="minorHAnsi"/>
          <w:b/>
          <w:bCs/>
          <w:i/>
          <w:iCs/>
          <w:color w:val="C00000"/>
        </w:rPr>
      </w:pPr>
      <w:r w:rsidRPr="009F69CB">
        <w:rPr>
          <w:rFonts w:cstheme="minorHAnsi"/>
          <w:i/>
          <w:iCs/>
          <w:color w:val="C00000"/>
        </w:rPr>
        <w:t>Where</w:t>
      </w:r>
      <w:r w:rsidR="009C3694" w:rsidRPr="009F69CB">
        <w:rPr>
          <w:rFonts w:cstheme="minorHAnsi"/>
          <w:i/>
          <w:iCs/>
          <w:color w:val="C00000"/>
        </w:rPr>
        <w:t>,</w:t>
      </w:r>
      <w:r w:rsidRPr="009F69CB">
        <w:rPr>
          <w:rFonts w:cstheme="minorHAnsi"/>
          <w:i/>
          <w:iCs/>
          <w:color w:val="C00000"/>
        </w:rPr>
        <w:t xml:space="preserve"> in my life </w:t>
      </w:r>
      <w:r w:rsidR="00234399" w:rsidRPr="009F69CB">
        <w:rPr>
          <w:rFonts w:cstheme="minorHAnsi"/>
          <w:i/>
          <w:iCs/>
          <w:color w:val="C00000"/>
        </w:rPr>
        <w:t>recently</w:t>
      </w:r>
      <w:r w:rsidR="009C3694" w:rsidRPr="009F69CB">
        <w:rPr>
          <w:rFonts w:cstheme="minorHAnsi"/>
          <w:i/>
          <w:iCs/>
          <w:color w:val="C00000"/>
        </w:rPr>
        <w:t>,</w:t>
      </w:r>
      <w:r w:rsidR="00234399" w:rsidRPr="009F69CB">
        <w:rPr>
          <w:rFonts w:cstheme="minorHAnsi"/>
          <w:i/>
          <w:iCs/>
          <w:color w:val="C00000"/>
        </w:rPr>
        <w:t xml:space="preserve"> </w:t>
      </w:r>
      <w:r w:rsidR="009E0363" w:rsidRPr="009F69CB">
        <w:rPr>
          <w:rFonts w:cstheme="minorHAnsi"/>
          <w:i/>
          <w:iCs/>
          <w:color w:val="C00000"/>
        </w:rPr>
        <w:t xml:space="preserve">have I seen the </w:t>
      </w:r>
      <w:r w:rsidR="00CC1BA5" w:rsidRPr="009F69CB">
        <w:rPr>
          <w:rFonts w:cstheme="minorHAnsi"/>
          <w:i/>
          <w:iCs/>
          <w:color w:val="C00000"/>
        </w:rPr>
        <w:t>presence of God?</w:t>
      </w:r>
    </w:p>
    <w:p w14:paraId="4C352B7C" w14:textId="2120B2EE" w:rsidR="00517E3A" w:rsidRPr="009F69CB" w:rsidRDefault="002A14BB" w:rsidP="00D141B4">
      <w:pPr>
        <w:pStyle w:val="ListParagraph"/>
        <w:numPr>
          <w:ilvl w:val="0"/>
          <w:numId w:val="1"/>
        </w:numPr>
        <w:rPr>
          <w:rFonts w:cstheme="minorHAnsi"/>
          <w:i/>
          <w:iCs/>
          <w:color w:val="C00000"/>
        </w:rPr>
      </w:pPr>
      <w:r w:rsidRPr="009F69CB">
        <w:rPr>
          <w:rFonts w:cstheme="minorHAnsi"/>
          <w:i/>
          <w:iCs/>
          <w:color w:val="C00000"/>
        </w:rPr>
        <w:t>Did recognizing God’s presence make me feel more connected to all things</w:t>
      </w:r>
      <w:r w:rsidR="00163832" w:rsidRPr="009F69CB">
        <w:rPr>
          <w:rFonts w:cstheme="minorHAnsi"/>
          <w:i/>
          <w:iCs/>
          <w:color w:val="C00000"/>
        </w:rPr>
        <w:t>?</w:t>
      </w:r>
    </w:p>
    <w:p w14:paraId="37A96CA4" w14:textId="77777777" w:rsidR="004E2201" w:rsidRPr="009F69CB" w:rsidRDefault="004E2201" w:rsidP="004E2201">
      <w:pPr>
        <w:rPr>
          <w:rFonts w:cstheme="minorHAnsi"/>
          <w:i/>
          <w:iCs/>
          <w:color w:val="C00000"/>
        </w:rPr>
      </w:pPr>
    </w:p>
    <w:p w14:paraId="369987F1" w14:textId="6DE78A9B" w:rsidR="00E15AC1" w:rsidRPr="009F69CB" w:rsidRDefault="004E2201" w:rsidP="00D141B4">
      <w:pPr>
        <w:rPr>
          <w:rFonts w:cstheme="minorHAnsi"/>
          <w:i/>
          <w:iCs/>
        </w:rPr>
      </w:pPr>
      <w:r w:rsidRPr="009F69CB">
        <w:rPr>
          <w:rFonts w:cstheme="minorHAnsi"/>
          <w:i/>
          <w:iCs/>
          <w:noProof/>
        </w:rPr>
        <w:drawing>
          <wp:inline distT="0" distB="0" distL="0" distR="0" wp14:anchorId="66BD4C79" wp14:editId="242D63F2">
            <wp:extent cx="6858000" cy="2276182"/>
            <wp:effectExtent l="0" t="0" r="0" b="0"/>
            <wp:docPr id="1102433658" name="Picture 6" descr="A hand holding a glowing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33658" name="Picture 6" descr="A hand holding a glowing glob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883394" cy="2284610"/>
                    </a:xfrm>
                    <a:prstGeom prst="rect">
                      <a:avLst/>
                    </a:prstGeom>
                    <a:effectLst>
                      <a:softEdge rad="38100"/>
                    </a:effectLst>
                  </pic:spPr>
                </pic:pic>
              </a:graphicData>
            </a:graphic>
          </wp:inline>
        </w:drawing>
      </w:r>
    </w:p>
    <w:p w14:paraId="2C9EB1B4" w14:textId="77777777" w:rsidR="00517E3A" w:rsidRPr="009F69CB" w:rsidRDefault="00517E3A" w:rsidP="00B70D06">
      <w:pPr>
        <w:rPr>
          <w:rFonts w:cstheme="minorHAnsi"/>
          <w:b/>
          <w:bCs/>
          <w:i/>
          <w:iCs/>
        </w:rPr>
      </w:pPr>
    </w:p>
    <w:p w14:paraId="4356F1AE" w14:textId="13875E25" w:rsidR="00074E4C" w:rsidRDefault="00B02240" w:rsidP="00B70D06">
      <w:pPr>
        <w:rPr>
          <w:rFonts w:cstheme="minorHAnsi"/>
          <w:i/>
          <w:iCs/>
        </w:rPr>
      </w:pPr>
      <w:r w:rsidRPr="009F69CB">
        <w:rPr>
          <w:rFonts w:cstheme="minorHAnsi"/>
          <w:b/>
          <w:bCs/>
          <w:i/>
          <w:iCs/>
          <w:u w:val="single"/>
        </w:rPr>
        <w:t>Reflection</w:t>
      </w:r>
      <w:r w:rsidRPr="009F69CB">
        <w:rPr>
          <w:rFonts w:cstheme="minorHAnsi"/>
          <w:b/>
          <w:bCs/>
          <w:i/>
          <w:iCs/>
        </w:rPr>
        <w:t xml:space="preserve">: </w:t>
      </w:r>
      <w:r w:rsidR="00A601E9">
        <w:rPr>
          <w:rFonts w:cstheme="minorHAnsi"/>
          <w:b/>
          <w:bCs/>
          <w:i/>
          <w:iCs/>
        </w:rPr>
        <w:t xml:space="preserve">Excerpt from </w:t>
      </w:r>
      <w:r w:rsidR="00516F2D" w:rsidRPr="009F69CB">
        <w:rPr>
          <w:rFonts w:cstheme="minorHAnsi"/>
          <w:b/>
          <w:bCs/>
          <w:i/>
          <w:iCs/>
        </w:rPr>
        <w:t>Laudato</w:t>
      </w:r>
      <w:r w:rsidR="009172BD" w:rsidRPr="009F69CB">
        <w:rPr>
          <w:rFonts w:cstheme="minorHAnsi"/>
          <w:b/>
          <w:bCs/>
          <w:i/>
          <w:iCs/>
        </w:rPr>
        <w:t xml:space="preserve"> Si</w:t>
      </w:r>
      <w:r w:rsidR="001D0F27">
        <w:rPr>
          <w:rFonts w:cstheme="minorHAnsi"/>
          <w:b/>
          <w:bCs/>
          <w:i/>
          <w:iCs/>
        </w:rPr>
        <w:t xml:space="preserve"> -</w:t>
      </w:r>
      <w:r w:rsidR="002A13AA">
        <w:rPr>
          <w:rFonts w:cstheme="minorHAnsi"/>
          <w:b/>
          <w:bCs/>
          <w:i/>
          <w:iCs/>
        </w:rPr>
        <w:t xml:space="preserve"> #240</w:t>
      </w:r>
      <w:r w:rsidR="001D0F27">
        <w:rPr>
          <w:rFonts w:cstheme="minorHAnsi"/>
          <w:b/>
          <w:bCs/>
          <w:i/>
          <w:iCs/>
        </w:rPr>
        <w:t xml:space="preserve">, </w:t>
      </w:r>
      <w:r w:rsidR="002A33B6" w:rsidRPr="001D0F27">
        <w:rPr>
          <w:rFonts w:cstheme="minorHAnsi"/>
          <w:i/>
          <w:iCs/>
        </w:rPr>
        <w:t>(</w:t>
      </w:r>
      <w:r w:rsidR="009172BD" w:rsidRPr="001D0F27">
        <w:rPr>
          <w:rFonts w:cstheme="minorHAnsi"/>
          <w:i/>
          <w:iCs/>
        </w:rPr>
        <w:t xml:space="preserve">Pope Francis, </w:t>
      </w:r>
      <w:r w:rsidR="001D0F27" w:rsidRPr="001D0F27">
        <w:rPr>
          <w:rFonts w:cstheme="minorHAnsi"/>
          <w:i/>
          <w:iCs/>
        </w:rPr>
        <w:t>6/18/2015</w:t>
      </w:r>
      <w:r w:rsidR="002A33B6" w:rsidRPr="001D0F27">
        <w:rPr>
          <w:rFonts w:cstheme="minorHAnsi"/>
          <w:i/>
          <w:iCs/>
        </w:rPr>
        <w:t>)</w:t>
      </w:r>
    </w:p>
    <w:p w14:paraId="14821418" w14:textId="010E48C3" w:rsidR="00FA28EB" w:rsidRPr="009F69CB" w:rsidRDefault="00A601E9" w:rsidP="00A601E9">
      <w:pPr>
        <w:jc w:val="center"/>
        <w:rPr>
          <w:rFonts w:cstheme="minorHAnsi"/>
          <w:b/>
          <w:bCs/>
          <w:i/>
          <w:iCs/>
        </w:rPr>
      </w:pPr>
      <w:r>
        <w:fldChar w:fldCharType="begin"/>
      </w:r>
      <w:r>
        <w:instrText xml:space="preserve"> INCLUDEPICTURE "/Users/kuff/Library/Group Containers/UBF8T346G9.ms/WebArchiveCopyPasteTempFiles/com.microsoft.Word/titlelogostrip.png?w=1024" \* MERGEFORMATINET </w:instrText>
      </w:r>
      <w:r>
        <w:fldChar w:fldCharType="separate"/>
      </w:r>
      <w:r>
        <w:rPr>
          <w:noProof/>
        </w:rPr>
        <w:drawing>
          <wp:inline distT="0" distB="0" distL="0" distR="0" wp14:anchorId="6A3FDF9A" wp14:editId="7A3EA952">
            <wp:extent cx="4439373" cy="1195754"/>
            <wp:effectExtent l="0" t="0" r="5715" b="0"/>
            <wp:docPr id="1666959078" name="Picture 9" descr="A black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59078" name="Picture 9" descr="A black and orange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8929" cy="1225263"/>
                    </a:xfrm>
                    <a:prstGeom prst="rect">
                      <a:avLst/>
                    </a:prstGeom>
                    <a:noFill/>
                    <a:ln>
                      <a:noFill/>
                    </a:ln>
                  </pic:spPr>
                </pic:pic>
              </a:graphicData>
            </a:graphic>
          </wp:inline>
        </w:drawing>
      </w:r>
      <w:r>
        <w:fldChar w:fldCharType="end"/>
      </w:r>
    </w:p>
    <w:p w14:paraId="352A8DBE" w14:textId="4CA267B3" w:rsidR="00B420B7" w:rsidRPr="009F69CB" w:rsidRDefault="00B420B7" w:rsidP="00B70D06">
      <w:pPr>
        <w:rPr>
          <w:rFonts w:cstheme="minorHAnsi"/>
          <w:b/>
          <w:bCs/>
          <w:i/>
          <w:iCs/>
        </w:rPr>
      </w:pPr>
    </w:p>
    <w:p w14:paraId="68DFEB6A" w14:textId="4888A757" w:rsidR="00E15AC1" w:rsidRPr="009F69CB" w:rsidRDefault="00582EE6" w:rsidP="009172BD">
      <w:pPr>
        <w:ind w:left="1980" w:right="1980"/>
        <w:rPr>
          <w:rFonts w:cstheme="minorHAnsi"/>
        </w:rPr>
      </w:pPr>
      <w:r w:rsidRPr="009F69CB">
        <w:rPr>
          <w:rFonts w:cstheme="minorHAnsi"/>
        </w:rPr>
        <w:t>“</w:t>
      </w:r>
      <w:r w:rsidR="009172BD" w:rsidRPr="009F69CB">
        <w:rPr>
          <w:rFonts w:cstheme="minorHAnsi"/>
        </w:rPr>
        <w:t xml:space="preserve">The human person grows more, matures more and is sanctified more to the extent that he or she </w:t>
      </w:r>
      <w:proofErr w:type="gramStart"/>
      <w:r w:rsidR="009172BD" w:rsidRPr="009F69CB">
        <w:rPr>
          <w:rFonts w:cstheme="minorHAnsi"/>
        </w:rPr>
        <w:t>enters into</w:t>
      </w:r>
      <w:proofErr w:type="gramEnd"/>
      <w:r w:rsidR="009172BD" w:rsidRPr="009F69CB">
        <w:rPr>
          <w:rFonts w:cstheme="minorHAnsi"/>
        </w:rPr>
        <w:t xml:space="preserve"> relationships, going out from themselves to live in communion with God, with others and with all creatures. In this way, they make their own that trinitarian dynamism which God imprinted in them when they were created.</w:t>
      </w:r>
      <w:r w:rsidRPr="009F69CB">
        <w:rPr>
          <w:rFonts w:cstheme="minorHAnsi"/>
        </w:rPr>
        <w:t>”</w:t>
      </w:r>
      <w:r w:rsidR="009172BD" w:rsidRPr="009F69CB">
        <w:rPr>
          <w:rFonts w:cstheme="minorHAnsi"/>
        </w:rPr>
        <w:t xml:space="preserve"> </w:t>
      </w:r>
    </w:p>
    <w:p w14:paraId="37CEA12E" w14:textId="77777777" w:rsidR="009172BD" w:rsidRPr="009F69CB" w:rsidRDefault="009172BD" w:rsidP="00B70D06">
      <w:pPr>
        <w:rPr>
          <w:rFonts w:cstheme="minorHAnsi"/>
          <w:b/>
          <w:bCs/>
          <w:i/>
          <w:iCs/>
        </w:rPr>
      </w:pPr>
    </w:p>
    <w:p w14:paraId="59276B38" w14:textId="77777777" w:rsidR="009F69CB" w:rsidRPr="009F69CB" w:rsidRDefault="009F69CB" w:rsidP="00B70D06">
      <w:pPr>
        <w:rPr>
          <w:rFonts w:cstheme="minorHAnsi"/>
          <w:b/>
          <w:bCs/>
          <w:i/>
          <w:iCs/>
        </w:rPr>
      </w:pPr>
    </w:p>
    <w:p w14:paraId="6BCB134D" w14:textId="496EEA74" w:rsidR="00BF5214" w:rsidRPr="009F69CB" w:rsidRDefault="00BF5214" w:rsidP="00B70D06">
      <w:pPr>
        <w:rPr>
          <w:rFonts w:cstheme="minorHAnsi"/>
        </w:rPr>
      </w:pPr>
      <w:r w:rsidRPr="009F69CB">
        <w:rPr>
          <w:rFonts w:cstheme="minorHAnsi"/>
          <w:b/>
          <w:bCs/>
          <w:i/>
          <w:iCs/>
          <w:u w:val="single"/>
        </w:rPr>
        <w:t>Intentions:</w:t>
      </w:r>
    </w:p>
    <w:p w14:paraId="12B378C4" w14:textId="77777777" w:rsidR="0021510E" w:rsidRPr="009F69CB" w:rsidRDefault="0021510E" w:rsidP="00B70D06">
      <w:pPr>
        <w:rPr>
          <w:rFonts w:cstheme="minorHAnsi"/>
        </w:rPr>
      </w:pPr>
    </w:p>
    <w:p w14:paraId="6D1E5815" w14:textId="0EC8ACAD" w:rsidR="0021510E" w:rsidRPr="009F69CB" w:rsidRDefault="00DC0B75" w:rsidP="00DC0B75">
      <w:pPr>
        <w:jc w:val="center"/>
        <w:rPr>
          <w:rFonts w:cstheme="minorHAnsi"/>
        </w:rPr>
      </w:pPr>
      <w:r w:rsidRPr="00360656">
        <w:rPr>
          <w:rFonts w:cstheme="minorHAnsi"/>
          <w:b/>
          <w:bCs/>
          <w:u w:val="single"/>
        </w:rPr>
        <w:t>Leader:</w:t>
      </w:r>
      <w:r w:rsidRPr="009F69CB">
        <w:rPr>
          <w:rFonts w:cstheme="minorHAnsi"/>
        </w:rPr>
        <w:t xml:space="preserve"> </w:t>
      </w:r>
      <w:proofErr w:type="gramStart"/>
      <w:r w:rsidR="0021510E" w:rsidRPr="00360656">
        <w:rPr>
          <w:rFonts w:cstheme="minorHAnsi"/>
          <w:b/>
          <w:bCs/>
          <w:i/>
          <w:iCs/>
        </w:rPr>
        <w:t xml:space="preserve">At this </w:t>
      </w:r>
      <w:r w:rsidR="00603A3A" w:rsidRPr="00360656">
        <w:rPr>
          <w:rFonts w:cstheme="minorHAnsi"/>
          <w:b/>
          <w:bCs/>
          <w:i/>
          <w:iCs/>
        </w:rPr>
        <w:t>time</w:t>
      </w:r>
      <w:proofErr w:type="gramEnd"/>
      <w:r w:rsidR="00603A3A" w:rsidRPr="00360656">
        <w:rPr>
          <w:rFonts w:cstheme="minorHAnsi"/>
          <w:b/>
          <w:bCs/>
          <w:i/>
          <w:iCs/>
        </w:rPr>
        <w:t>,</w:t>
      </w:r>
      <w:r w:rsidR="0021510E" w:rsidRPr="00360656">
        <w:rPr>
          <w:rFonts w:cstheme="minorHAnsi"/>
          <w:b/>
          <w:bCs/>
          <w:i/>
          <w:iCs/>
        </w:rPr>
        <w:t xml:space="preserve"> we bring forward our prayers and petitions. </w:t>
      </w:r>
      <w:r w:rsidRPr="00360656">
        <w:rPr>
          <w:rFonts w:cstheme="minorHAnsi"/>
          <w:b/>
          <w:bCs/>
          <w:i/>
          <w:iCs/>
        </w:rPr>
        <w:t>For what or for whom shall we pray?</w:t>
      </w:r>
    </w:p>
    <w:p w14:paraId="7B8F687F" w14:textId="77777777" w:rsidR="00DC0B75" w:rsidRPr="009F69CB" w:rsidRDefault="00DC0B75" w:rsidP="00DC0B75">
      <w:pPr>
        <w:jc w:val="center"/>
        <w:rPr>
          <w:rFonts w:cstheme="minorHAnsi"/>
        </w:rPr>
      </w:pPr>
    </w:p>
    <w:p w14:paraId="2FE36715" w14:textId="5D322967" w:rsidR="00DC0B75" w:rsidRPr="009F69CB" w:rsidRDefault="00DC0B75" w:rsidP="00DC0B75">
      <w:pPr>
        <w:jc w:val="center"/>
        <w:rPr>
          <w:rFonts w:cstheme="minorHAnsi"/>
        </w:rPr>
      </w:pPr>
      <w:r w:rsidRPr="009F69CB">
        <w:rPr>
          <w:rFonts w:cstheme="minorHAnsi"/>
        </w:rPr>
        <w:t>(</w:t>
      </w:r>
      <w:r w:rsidRPr="009F69CB">
        <w:rPr>
          <w:rFonts w:cstheme="minorHAnsi"/>
          <w:i/>
          <w:iCs/>
        </w:rPr>
        <w:t>You are invited to share a petition, and at the conclusion say:</w:t>
      </w:r>
      <w:r w:rsidRPr="009F69CB">
        <w:rPr>
          <w:rFonts w:cstheme="minorHAnsi"/>
        </w:rPr>
        <w:t xml:space="preserve"> </w:t>
      </w:r>
      <w:r w:rsidRPr="009F69CB">
        <w:rPr>
          <w:rFonts w:cstheme="minorHAnsi"/>
          <w:b/>
          <w:bCs/>
        </w:rPr>
        <w:t>We pray to the Lord.)</w:t>
      </w:r>
    </w:p>
    <w:p w14:paraId="00D895ED" w14:textId="77777777" w:rsidR="00DC0B75" w:rsidRPr="009F69CB" w:rsidRDefault="00DC0B75" w:rsidP="00DC0B75">
      <w:pPr>
        <w:jc w:val="center"/>
        <w:rPr>
          <w:rFonts w:cstheme="minorHAnsi"/>
        </w:rPr>
      </w:pPr>
    </w:p>
    <w:p w14:paraId="5F5A6B83" w14:textId="53070B82" w:rsidR="00DC0B75" w:rsidRPr="009F69CB" w:rsidRDefault="00DC0B75" w:rsidP="00DC0B75">
      <w:pPr>
        <w:jc w:val="center"/>
        <w:rPr>
          <w:rFonts w:cstheme="minorHAnsi"/>
        </w:rPr>
      </w:pPr>
      <w:r w:rsidRPr="009F69CB">
        <w:rPr>
          <w:rFonts w:cstheme="minorHAnsi"/>
        </w:rPr>
        <w:t xml:space="preserve">Response: </w:t>
      </w:r>
      <w:r w:rsidRPr="009F69CB">
        <w:rPr>
          <w:rFonts w:cstheme="minorHAnsi"/>
          <w:b/>
          <w:bCs/>
        </w:rPr>
        <w:t>Lord, hear our prayer.</w:t>
      </w:r>
    </w:p>
    <w:p w14:paraId="531B06B8" w14:textId="77777777" w:rsidR="00BF5214" w:rsidRPr="009F69CB" w:rsidRDefault="00BF5214" w:rsidP="00B70D06">
      <w:pPr>
        <w:rPr>
          <w:rFonts w:cstheme="minorHAnsi"/>
          <w:b/>
          <w:bCs/>
          <w:i/>
          <w:iCs/>
          <w:u w:val="single"/>
        </w:rPr>
      </w:pPr>
    </w:p>
    <w:p w14:paraId="26C61A46" w14:textId="77777777" w:rsidR="00BF5214" w:rsidRPr="009F69CB" w:rsidRDefault="00BF5214" w:rsidP="00B70D06">
      <w:pPr>
        <w:rPr>
          <w:rFonts w:cstheme="minorHAnsi"/>
          <w:b/>
          <w:bCs/>
          <w:i/>
          <w:iCs/>
          <w:u w:val="single"/>
        </w:rPr>
      </w:pPr>
    </w:p>
    <w:p w14:paraId="08E89AA1" w14:textId="77777777" w:rsidR="009F69CB" w:rsidRPr="009F69CB" w:rsidRDefault="009F69CB" w:rsidP="00B70D06">
      <w:pPr>
        <w:rPr>
          <w:rFonts w:cstheme="minorHAnsi"/>
          <w:b/>
          <w:bCs/>
          <w:i/>
          <w:iCs/>
          <w:u w:val="single"/>
        </w:rPr>
      </w:pPr>
    </w:p>
    <w:p w14:paraId="27EE8303" w14:textId="684699DB" w:rsidR="00B70D06" w:rsidRPr="009F69CB" w:rsidRDefault="00B70D06" w:rsidP="00B70D06">
      <w:pPr>
        <w:rPr>
          <w:rFonts w:cstheme="minorHAnsi"/>
          <w:b/>
          <w:bCs/>
        </w:rPr>
      </w:pPr>
      <w:r w:rsidRPr="009F69CB">
        <w:rPr>
          <w:rFonts w:cstheme="minorHAnsi"/>
          <w:b/>
          <w:bCs/>
          <w:i/>
          <w:iCs/>
          <w:u w:val="single"/>
        </w:rPr>
        <w:t>Closing Prayer</w:t>
      </w:r>
      <w:r w:rsidR="00553767" w:rsidRPr="009F69CB">
        <w:rPr>
          <w:rFonts w:cstheme="minorHAnsi"/>
          <w:b/>
          <w:bCs/>
          <w:i/>
          <w:iCs/>
          <w:u w:val="single"/>
        </w:rPr>
        <w:t>:</w:t>
      </w:r>
      <w:r w:rsidR="00D32FBE" w:rsidRPr="009F69CB">
        <w:rPr>
          <w:rFonts w:cstheme="minorHAnsi"/>
          <w:b/>
          <w:bCs/>
        </w:rPr>
        <w:t xml:space="preserve"> </w:t>
      </w:r>
      <w:r w:rsidR="00E51050" w:rsidRPr="009F69CB">
        <w:rPr>
          <w:rFonts w:cstheme="minorHAnsi"/>
          <w:b/>
          <w:bCs/>
        </w:rPr>
        <w:t xml:space="preserve">    </w:t>
      </w:r>
      <w:r w:rsidR="00D32FBE" w:rsidRPr="009F69CB">
        <w:rPr>
          <w:rFonts w:cstheme="minorHAnsi"/>
          <w:b/>
          <w:bCs/>
        </w:rPr>
        <w:t>Let us celebrate the blessing of God in all creation as we pray together</w:t>
      </w:r>
      <w:r w:rsidR="00E51050" w:rsidRPr="009F69CB">
        <w:rPr>
          <w:rFonts w:cstheme="minorHAnsi"/>
          <w:b/>
          <w:bCs/>
        </w:rPr>
        <w:t>:</w:t>
      </w:r>
    </w:p>
    <w:p w14:paraId="205384E0" w14:textId="62DDA16C" w:rsidR="00553767" w:rsidRPr="009F69CB" w:rsidRDefault="0029753D" w:rsidP="00B70D06">
      <w:pPr>
        <w:rPr>
          <w:rFonts w:cstheme="minorHAnsi"/>
          <w:b/>
          <w:bCs/>
          <w:i/>
          <w:iCs/>
        </w:rPr>
      </w:pPr>
      <w:r w:rsidRPr="009F69CB">
        <w:rPr>
          <w:rFonts w:cstheme="minorHAnsi"/>
          <w:i/>
          <w:iCs/>
          <w:noProof/>
          <w:color w:val="000000" w:themeColor="text1"/>
        </w:rPr>
        <mc:AlternateContent>
          <mc:Choice Requires="wps">
            <w:drawing>
              <wp:anchor distT="0" distB="0" distL="114300" distR="114300" simplePos="0" relativeHeight="251671552" behindDoc="0" locked="0" layoutInCell="1" allowOverlap="1" wp14:anchorId="5284C81C" wp14:editId="235C525E">
                <wp:simplePos x="0" y="0"/>
                <wp:positionH relativeFrom="column">
                  <wp:posOffset>723900</wp:posOffset>
                </wp:positionH>
                <wp:positionV relativeFrom="paragraph">
                  <wp:posOffset>36830</wp:posOffset>
                </wp:positionV>
                <wp:extent cx="1849755" cy="2482850"/>
                <wp:effectExtent l="0" t="0" r="4445" b="6350"/>
                <wp:wrapNone/>
                <wp:docPr id="1577727861" name="Text Box 7"/>
                <wp:cNvGraphicFramePr/>
                <a:graphic xmlns:a="http://schemas.openxmlformats.org/drawingml/2006/main">
                  <a:graphicData uri="http://schemas.microsoft.com/office/word/2010/wordprocessingShape">
                    <wps:wsp>
                      <wps:cNvSpPr txBox="1"/>
                      <wps:spPr>
                        <a:xfrm>
                          <a:off x="0" y="0"/>
                          <a:ext cx="1849755" cy="2482850"/>
                        </a:xfrm>
                        <a:prstGeom prst="rect">
                          <a:avLst/>
                        </a:prstGeom>
                        <a:solidFill>
                          <a:schemeClr val="lt1"/>
                        </a:solidFill>
                        <a:ln w="6350">
                          <a:noFill/>
                        </a:ln>
                      </wps:spPr>
                      <wps:txbx>
                        <w:txbxContent>
                          <w:p w14:paraId="2AD839A0" w14:textId="31703B6E" w:rsidR="0029753D" w:rsidRDefault="0029753D">
                            <w:r>
                              <w:fldChar w:fldCharType="begin"/>
                            </w:r>
                            <w:r>
                              <w:instrText xml:space="preserve"> INCLUDEPICTURE "/Users/kuff/Library/Group Containers/UBF8T346G9.ms/WebArchiveCopyPasteTempFiles/com.microsoft.Word/IMG_3650.jpg" \* MERGEFORMATINET </w:instrText>
                            </w:r>
                            <w:r>
                              <w:fldChar w:fldCharType="separate"/>
                            </w:r>
                            <w:r>
                              <w:rPr>
                                <w:noProof/>
                              </w:rPr>
                              <w:drawing>
                                <wp:inline distT="0" distB="0" distL="0" distR="0" wp14:anchorId="5D99DBFA" wp14:editId="20FAAE10">
                                  <wp:extent cx="1590391" cy="2384473"/>
                                  <wp:effectExtent l="0" t="0" r="0" b="3175"/>
                                  <wp:docPr id="625912982" name="Picture 8" descr="Everything is Connected - The Light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thing is Connected - The Light G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333" cy="2412873"/>
                                          </a:xfrm>
                                          <a:prstGeom prst="rect">
                                            <a:avLst/>
                                          </a:prstGeom>
                                          <a:noFill/>
                                          <a:ln>
                                            <a:noFill/>
                                          </a:ln>
                                          <a:effectLst>
                                            <a:softEdge rad="38100"/>
                                          </a:effectLst>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4C81C" id="_x0000_s1030" type="#_x0000_t202" style="position:absolute;margin-left:57pt;margin-top:2.9pt;width:145.65pt;height:1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" fillcolor="white [3201]" stroked="f" strokeweight=".5pt">
                <v:textbox>
                  <w:txbxContent>
                    <w:p w14:paraId="2AD839A0" w14:textId="31703B6E" w:rsidR="0029753D" w:rsidRDefault="0029753D">
                      <w:r>
                        <w:fldChar w:fldCharType="begin"/>
                      </w:r>
                      <w:r>
                        <w:instrText xml:space="preserve"> INCLUDEPICTURE "/Users/kuff/Library/Group Containers/UBF8T346G9.ms/WebArchiveCopyPasteTempFiles/com.microsoft.Word/IMG_3650.jpg" \* MERGEFORMATINET </w:instrText>
                      </w:r>
                      <w:r>
                        <w:fldChar w:fldCharType="separate"/>
                      </w:r>
                      <w:r>
                        <w:rPr>
                          <w:noProof/>
                        </w:rPr>
                        <w:drawing>
                          <wp:inline distT="0" distB="0" distL="0" distR="0" wp14:anchorId="5D99DBFA" wp14:editId="20FAAE10">
                            <wp:extent cx="1590391" cy="2384473"/>
                            <wp:effectExtent l="0" t="0" r="0" b="3175"/>
                            <wp:docPr id="625912982" name="Picture 8" descr="Everything is Connected - The Light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thing is Connected - The Light G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333" cy="2412873"/>
                                    </a:xfrm>
                                    <a:prstGeom prst="rect">
                                      <a:avLst/>
                                    </a:prstGeom>
                                    <a:noFill/>
                                    <a:ln>
                                      <a:noFill/>
                                    </a:ln>
                                    <a:effectLst>
                                      <a:softEdge rad="38100"/>
                                    </a:effectLst>
                                  </pic:spPr>
                                </pic:pic>
                              </a:graphicData>
                            </a:graphic>
                          </wp:inline>
                        </w:drawing>
                      </w:r>
                      <w:r>
                        <w:fldChar w:fldCharType="end"/>
                      </w:r>
                    </w:p>
                  </w:txbxContent>
                </v:textbox>
              </v:shape>
            </w:pict>
          </mc:Fallback>
        </mc:AlternateContent>
      </w:r>
    </w:p>
    <w:p w14:paraId="413D68F7" w14:textId="40C86529" w:rsidR="00E51050" w:rsidRPr="009F69CB" w:rsidRDefault="00E51050" w:rsidP="00E51050">
      <w:pPr>
        <w:ind w:left="4770" w:right="810"/>
        <w:rPr>
          <w:rFonts w:cstheme="minorHAnsi"/>
          <w:i/>
          <w:iCs/>
          <w:color w:val="000000" w:themeColor="text1"/>
        </w:rPr>
      </w:pPr>
    </w:p>
    <w:p w14:paraId="0FD1D5B1" w14:textId="6DE57805" w:rsidR="006112D1" w:rsidRPr="006112D1" w:rsidRDefault="00004720" w:rsidP="0029753D">
      <w:pPr>
        <w:ind w:left="4500" w:right="810" w:hanging="90"/>
        <w:rPr>
          <w:rFonts w:cstheme="minorHAnsi"/>
          <w:i/>
          <w:iCs/>
          <w:color w:val="000000" w:themeColor="text1"/>
        </w:rPr>
      </w:pPr>
      <w:r w:rsidRPr="00004720">
        <w:rPr>
          <w:rFonts w:cstheme="minorHAnsi"/>
          <w:b/>
          <w:bCs/>
          <w:i/>
          <w:iCs/>
          <w:color w:val="000000" w:themeColor="text1"/>
        </w:rPr>
        <w:t>(All)</w:t>
      </w:r>
      <w:r>
        <w:rPr>
          <w:rFonts w:cstheme="minorHAnsi"/>
          <w:i/>
          <w:iCs/>
          <w:color w:val="000000" w:themeColor="text1"/>
        </w:rPr>
        <w:t xml:space="preserve"> </w:t>
      </w:r>
      <w:r w:rsidR="006112D1" w:rsidRPr="006112D1">
        <w:rPr>
          <w:rFonts w:cstheme="minorHAnsi"/>
          <w:i/>
          <w:iCs/>
          <w:color w:val="000000" w:themeColor="text1"/>
        </w:rPr>
        <w:t>God of the glistening sun on the ocean,</w:t>
      </w:r>
    </w:p>
    <w:p w14:paraId="7FFF96BA" w14:textId="77777777" w:rsidR="006112D1" w:rsidRPr="006112D1" w:rsidRDefault="006112D1" w:rsidP="0029753D">
      <w:pPr>
        <w:ind w:left="4500" w:right="810" w:hanging="90"/>
        <w:rPr>
          <w:rFonts w:cstheme="minorHAnsi"/>
          <w:i/>
          <w:iCs/>
          <w:color w:val="000000" w:themeColor="text1"/>
        </w:rPr>
      </w:pPr>
      <w:r w:rsidRPr="006112D1">
        <w:rPr>
          <w:rFonts w:cstheme="minorHAnsi"/>
          <w:i/>
          <w:iCs/>
          <w:color w:val="000000" w:themeColor="text1"/>
        </w:rPr>
        <w:t>The wind whispering in the trees,</w:t>
      </w:r>
    </w:p>
    <w:p w14:paraId="0B465CF4" w14:textId="77777777" w:rsidR="006112D1" w:rsidRPr="006112D1" w:rsidRDefault="006112D1" w:rsidP="0029753D">
      <w:pPr>
        <w:ind w:left="4500" w:right="810" w:hanging="90"/>
        <w:rPr>
          <w:rFonts w:cstheme="minorHAnsi"/>
          <w:i/>
          <w:iCs/>
          <w:color w:val="000000" w:themeColor="text1"/>
        </w:rPr>
      </w:pPr>
      <w:r w:rsidRPr="006112D1">
        <w:rPr>
          <w:rFonts w:cstheme="minorHAnsi"/>
          <w:i/>
          <w:iCs/>
          <w:color w:val="000000" w:themeColor="text1"/>
        </w:rPr>
        <w:t>The laughter of the children,</w:t>
      </w:r>
    </w:p>
    <w:p w14:paraId="2568A807" w14:textId="77777777" w:rsidR="006112D1" w:rsidRPr="006112D1" w:rsidRDefault="006112D1" w:rsidP="0029753D">
      <w:pPr>
        <w:ind w:left="4500" w:right="810" w:hanging="90"/>
        <w:rPr>
          <w:rFonts w:cstheme="minorHAnsi"/>
          <w:i/>
          <w:iCs/>
          <w:color w:val="000000" w:themeColor="text1"/>
        </w:rPr>
      </w:pPr>
      <w:r w:rsidRPr="006112D1">
        <w:rPr>
          <w:rFonts w:cstheme="minorHAnsi"/>
          <w:i/>
          <w:iCs/>
          <w:color w:val="000000" w:themeColor="text1"/>
        </w:rPr>
        <w:t>The wisdom of the elders.</w:t>
      </w:r>
    </w:p>
    <w:p w14:paraId="3B02CE8A" w14:textId="1ACB0391" w:rsidR="006112D1" w:rsidRPr="006112D1" w:rsidRDefault="006112D1" w:rsidP="0029753D">
      <w:pPr>
        <w:ind w:left="4500" w:right="810" w:hanging="90"/>
        <w:rPr>
          <w:rFonts w:cstheme="minorHAnsi"/>
          <w:i/>
          <w:iCs/>
          <w:color w:val="000000" w:themeColor="text1"/>
        </w:rPr>
      </w:pPr>
      <w:r w:rsidRPr="006112D1">
        <w:rPr>
          <w:rFonts w:cstheme="minorHAnsi"/>
          <w:i/>
          <w:iCs/>
          <w:color w:val="000000" w:themeColor="text1"/>
        </w:rPr>
        <w:t xml:space="preserve">Help us to </w:t>
      </w:r>
      <w:r w:rsidRPr="009F69CB">
        <w:rPr>
          <w:rFonts w:cstheme="minorHAnsi"/>
          <w:i/>
          <w:iCs/>
          <w:color w:val="000000" w:themeColor="text1"/>
        </w:rPr>
        <w:t>recognize</w:t>
      </w:r>
    </w:p>
    <w:p w14:paraId="75BA4E3C" w14:textId="77777777" w:rsidR="006112D1" w:rsidRPr="006112D1" w:rsidRDefault="006112D1" w:rsidP="0029753D">
      <w:pPr>
        <w:ind w:left="4500" w:right="810" w:hanging="90"/>
        <w:rPr>
          <w:rFonts w:cstheme="minorHAnsi"/>
          <w:i/>
          <w:iCs/>
          <w:color w:val="000000" w:themeColor="text1"/>
        </w:rPr>
      </w:pPr>
      <w:r w:rsidRPr="006112D1">
        <w:rPr>
          <w:rFonts w:cstheme="minorHAnsi"/>
          <w:i/>
          <w:iCs/>
          <w:color w:val="000000" w:themeColor="text1"/>
        </w:rPr>
        <w:t>The oneness of all things</w:t>
      </w:r>
    </w:p>
    <w:p w14:paraId="0758464B" w14:textId="77777777" w:rsidR="006112D1" w:rsidRPr="006112D1" w:rsidRDefault="006112D1" w:rsidP="0029753D">
      <w:pPr>
        <w:ind w:left="4500" w:right="810" w:hanging="90"/>
        <w:rPr>
          <w:rFonts w:cstheme="minorHAnsi"/>
          <w:i/>
          <w:iCs/>
          <w:color w:val="000000" w:themeColor="text1"/>
        </w:rPr>
      </w:pPr>
      <w:r w:rsidRPr="006112D1">
        <w:rPr>
          <w:rFonts w:cstheme="minorHAnsi"/>
          <w:i/>
          <w:iCs/>
          <w:color w:val="000000" w:themeColor="text1"/>
        </w:rPr>
        <w:t>And celebrate human creativity,</w:t>
      </w:r>
    </w:p>
    <w:p w14:paraId="608D4D56" w14:textId="77777777" w:rsidR="006112D1" w:rsidRPr="006112D1" w:rsidRDefault="006112D1" w:rsidP="0029753D">
      <w:pPr>
        <w:ind w:left="4500" w:right="810" w:hanging="90"/>
        <w:rPr>
          <w:rFonts w:cstheme="minorHAnsi"/>
          <w:i/>
          <w:iCs/>
          <w:color w:val="000000" w:themeColor="text1"/>
        </w:rPr>
      </w:pPr>
      <w:r w:rsidRPr="006112D1">
        <w:rPr>
          <w:rFonts w:cstheme="minorHAnsi"/>
          <w:i/>
          <w:iCs/>
          <w:color w:val="000000" w:themeColor="text1"/>
        </w:rPr>
        <w:t>Compassion, endurance and love.</w:t>
      </w:r>
    </w:p>
    <w:p w14:paraId="27DCCEE2" w14:textId="3A319E97" w:rsidR="006112D1" w:rsidRPr="006112D1" w:rsidRDefault="006112D1" w:rsidP="0029753D">
      <w:pPr>
        <w:ind w:left="4500" w:right="810" w:hanging="90"/>
        <w:rPr>
          <w:rFonts w:cstheme="minorHAnsi"/>
          <w:i/>
          <w:iCs/>
          <w:color w:val="000000" w:themeColor="text1"/>
        </w:rPr>
      </w:pPr>
      <w:r w:rsidRPr="006112D1">
        <w:rPr>
          <w:rFonts w:cstheme="minorHAnsi"/>
          <w:i/>
          <w:iCs/>
          <w:color w:val="000000" w:themeColor="text1"/>
        </w:rPr>
        <w:t xml:space="preserve">Empower us to </w:t>
      </w:r>
      <w:r w:rsidRPr="009F69CB">
        <w:rPr>
          <w:rFonts w:cstheme="minorHAnsi"/>
          <w:i/>
          <w:iCs/>
          <w:color w:val="000000" w:themeColor="text1"/>
        </w:rPr>
        <w:t>recognize</w:t>
      </w:r>
    </w:p>
    <w:p w14:paraId="5CF98A7E" w14:textId="77777777" w:rsidR="006112D1" w:rsidRPr="006112D1" w:rsidRDefault="006112D1" w:rsidP="0029753D">
      <w:pPr>
        <w:ind w:left="4500" w:right="810" w:hanging="90"/>
        <w:rPr>
          <w:rFonts w:cstheme="minorHAnsi"/>
          <w:i/>
          <w:iCs/>
          <w:color w:val="000000" w:themeColor="text1"/>
        </w:rPr>
      </w:pPr>
      <w:r w:rsidRPr="006112D1">
        <w:rPr>
          <w:rFonts w:cstheme="minorHAnsi"/>
          <w:i/>
          <w:iCs/>
          <w:color w:val="000000" w:themeColor="text1"/>
        </w:rPr>
        <w:t>The oneness of all things</w:t>
      </w:r>
    </w:p>
    <w:p w14:paraId="5EECD6EF" w14:textId="2CC7F962" w:rsidR="00553767" w:rsidRPr="009F69CB" w:rsidRDefault="006112D1" w:rsidP="0029753D">
      <w:pPr>
        <w:ind w:left="4500" w:right="810" w:hanging="90"/>
        <w:rPr>
          <w:rFonts w:cstheme="minorHAnsi"/>
          <w:i/>
          <w:iCs/>
          <w:color w:val="000000" w:themeColor="text1"/>
        </w:rPr>
      </w:pPr>
      <w:r w:rsidRPr="006112D1">
        <w:rPr>
          <w:rFonts w:cstheme="minorHAnsi"/>
          <w:i/>
          <w:iCs/>
          <w:color w:val="000000" w:themeColor="text1"/>
        </w:rPr>
        <w:t>In the wonder of Your creation.</w:t>
      </w:r>
      <w:r w:rsidRPr="009F69CB">
        <w:rPr>
          <w:rFonts w:cstheme="minorHAnsi"/>
          <w:i/>
          <w:iCs/>
          <w:color w:val="000000" w:themeColor="text1"/>
        </w:rPr>
        <w:t xml:space="preserve"> </w:t>
      </w:r>
      <w:r w:rsidRPr="006112D1">
        <w:rPr>
          <w:rFonts w:cstheme="minorHAnsi"/>
          <w:i/>
          <w:iCs/>
          <w:color w:val="000000" w:themeColor="text1"/>
        </w:rPr>
        <w:t>Amen</w:t>
      </w:r>
      <w:r w:rsidRPr="009F69CB">
        <w:rPr>
          <w:rFonts w:cstheme="minorHAnsi"/>
          <w:i/>
          <w:iCs/>
          <w:color w:val="000000" w:themeColor="text1"/>
        </w:rPr>
        <w:t>.</w:t>
      </w:r>
    </w:p>
    <w:p w14:paraId="27F98FB3" w14:textId="77777777" w:rsidR="0037292A" w:rsidRPr="001C5EB2" w:rsidRDefault="0037292A" w:rsidP="00916A42">
      <w:pPr>
        <w:jc w:val="center"/>
        <w:rPr>
          <w:i/>
          <w:iCs/>
          <w:color w:val="000000" w:themeColor="text1"/>
          <w:sz w:val="13"/>
          <w:szCs w:val="13"/>
        </w:rPr>
      </w:pPr>
    </w:p>
    <w:p w14:paraId="54F55CEC" w14:textId="77777777" w:rsidR="00A31E3C" w:rsidRDefault="00A31E3C" w:rsidP="00916A42">
      <w:pPr>
        <w:jc w:val="center"/>
        <w:rPr>
          <w:i/>
          <w:iCs/>
          <w:color w:val="000000" w:themeColor="text1"/>
          <w:sz w:val="28"/>
          <w:szCs w:val="28"/>
        </w:rPr>
      </w:pPr>
    </w:p>
    <w:p w14:paraId="0BC776F6" w14:textId="77777777" w:rsidR="009F69CB" w:rsidRDefault="009F69CB" w:rsidP="00916A42">
      <w:pPr>
        <w:jc w:val="center"/>
        <w:rPr>
          <w:i/>
          <w:iCs/>
          <w:color w:val="000000" w:themeColor="text1"/>
          <w:sz w:val="28"/>
          <w:szCs w:val="28"/>
        </w:rPr>
      </w:pPr>
    </w:p>
    <w:p w14:paraId="61C6F778" w14:textId="77777777" w:rsidR="009F69CB" w:rsidRDefault="009F69CB" w:rsidP="00916A42">
      <w:pPr>
        <w:jc w:val="center"/>
        <w:rPr>
          <w:i/>
          <w:iCs/>
          <w:color w:val="000000" w:themeColor="text1"/>
          <w:sz w:val="28"/>
          <w:szCs w:val="28"/>
        </w:rPr>
      </w:pPr>
    </w:p>
    <w:p w14:paraId="295AC7B1" w14:textId="7E2B64CD" w:rsidR="00916A42" w:rsidRPr="00360656" w:rsidRDefault="00916A42" w:rsidP="00916A42">
      <w:pPr>
        <w:jc w:val="center"/>
        <w:rPr>
          <w:i/>
          <w:iCs/>
          <w:color w:val="002060"/>
          <w:sz w:val="32"/>
          <w:szCs w:val="32"/>
        </w:rPr>
      </w:pPr>
      <w:r w:rsidRPr="00360656">
        <w:rPr>
          <w:i/>
          <w:iCs/>
          <w:color w:val="002060"/>
          <w:sz w:val="32"/>
          <w:szCs w:val="32"/>
        </w:rPr>
        <w:t>St. John Baptist de La Salle</w:t>
      </w:r>
      <w:r w:rsidR="0080640B" w:rsidRPr="00360656">
        <w:rPr>
          <w:i/>
          <w:iCs/>
          <w:color w:val="002060"/>
          <w:sz w:val="32"/>
          <w:szCs w:val="32"/>
        </w:rPr>
        <w:t>…</w:t>
      </w:r>
      <w:r w:rsidRPr="00360656">
        <w:rPr>
          <w:i/>
          <w:iCs/>
          <w:color w:val="002060"/>
          <w:sz w:val="32"/>
          <w:szCs w:val="32"/>
        </w:rPr>
        <w:t>, pray for us!</w:t>
      </w:r>
    </w:p>
    <w:p w14:paraId="444C10C7" w14:textId="561F9D69" w:rsidR="00603A3A" w:rsidRPr="00DF574C" w:rsidRDefault="00916A42" w:rsidP="00DF574C">
      <w:pPr>
        <w:jc w:val="center"/>
        <w:rPr>
          <w:i/>
          <w:iCs/>
          <w:color w:val="002060"/>
          <w:sz w:val="32"/>
          <w:szCs w:val="32"/>
        </w:rPr>
      </w:pPr>
      <w:r w:rsidRPr="00360656">
        <w:rPr>
          <w:i/>
          <w:iCs/>
          <w:color w:val="002060"/>
          <w:sz w:val="32"/>
          <w:szCs w:val="32"/>
        </w:rPr>
        <w:t>Live Jesus in our hearts</w:t>
      </w:r>
      <w:r w:rsidR="0080640B" w:rsidRPr="00360656">
        <w:rPr>
          <w:i/>
          <w:iCs/>
          <w:color w:val="002060"/>
          <w:sz w:val="32"/>
          <w:szCs w:val="32"/>
        </w:rPr>
        <w:t>…</w:t>
      </w:r>
      <w:r w:rsidRPr="00360656">
        <w:rPr>
          <w:i/>
          <w:iCs/>
          <w:color w:val="002060"/>
          <w:sz w:val="32"/>
          <w:szCs w:val="32"/>
        </w:rPr>
        <w:t>, forever!</w:t>
      </w:r>
    </w:p>
    <w:sectPr w:rsidR="00603A3A" w:rsidRPr="00DF574C" w:rsidSect="00D772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889BA" w14:textId="77777777" w:rsidR="00BB1EB2" w:rsidRDefault="00BB1EB2" w:rsidP="0091430A">
      <w:r>
        <w:separator/>
      </w:r>
    </w:p>
  </w:endnote>
  <w:endnote w:type="continuationSeparator" w:id="0">
    <w:p w14:paraId="28FA899E" w14:textId="77777777" w:rsidR="00BB1EB2" w:rsidRDefault="00BB1EB2" w:rsidP="00914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C028C" w14:textId="77777777" w:rsidR="00BB1EB2" w:rsidRDefault="00BB1EB2" w:rsidP="0091430A">
      <w:r>
        <w:separator/>
      </w:r>
    </w:p>
  </w:footnote>
  <w:footnote w:type="continuationSeparator" w:id="0">
    <w:p w14:paraId="515CB408" w14:textId="77777777" w:rsidR="00BB1EB2" w:rsidRDefault="00BB1EB2" w:rsidP="009143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AB74B4"/>
    <w:multiLevelType w:val="hybridMultilevel"/>
    <w:tmpl w:val="A71C7106"/>
    <w:lvl w:ilvl="0" w:tplc="BB844C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898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221"/>
    <w:rsid w:val="00000F15"/>
    <w:rsid w:val="0000433C"/>
    <w:rsid w:val="00004720"/>
    <w:rsid w:val="0002631B"/>
    <w:rsid w:val="00027412"/>
    <w:rsid w:val="00027BB5"/>
    <w:rsid w:val="00034DFA"/>
    <w:rsid w:val="00041820"/>
    <w:rsid w:val="000512DB"/>
    <w:rsid w:val="00062635"/>
    <w:rsid w:val="0007476B"/>
    <w:rsid w:val="00074E4C"/>
    <w:rsid w:val="00076410"/>
    <w:rsid w:val="00091B95"/>
    <w:rsid w:val="000930ED"/>
    <w:rsid w:val="000A2A04"/>
    <w:rsid w:val="000B0742"/>
    <w:rsid w:val="000B7695"/>
    <w:rsid w:val="000C1530"/>
    <w:rsid w:val="000D1B52"/>
    <w:rsid w:val="000E433F"/>
    <w:rsid w:val="000F29D7"/>
    <w:rsid w:val="001006AF"/>
    <w:rsid w:val="00117CE3"/>
    <w:rsid w:val="00122A1C"/>
    <w:rsid w:val="00123C50"/>
    <w:rsid w:val="00125E35"/>
    <w:rsid w:val="001275C2"/>
    <w:rsid w:val="00147B13"/>
    <w:rsid w:val="001521B6"/>
    <w:rsid w:val="001573AB"/>
    <w:rsid w:val="00163786"/>
    <w:rsid w:val="00163832"/>
    <w:rsid w:val="00164F59"/>
    <w:rsid w:val="00166EC3"/>
    <w:rsid w:val="001710C4"/>
    <w:rsid w:val="00172B64"/>
    <w:rsid w:val="001746CA"/>
    <w:rsid w:val="00190CAF"/>
    <w:rsid w:val="00191ACE"/>
    <w:rsid w:val="001A7B7B"/>
    <w:rsid w:val="001A7F0A"/>
    <w:rsid w:val="001B241F"/>
    <w:rsid w:val="001B4B56"/>
    <w:rsid w:val="001B5BF9"/>
    <w:rsid w:val="001C5EB2"/>
    <w:rsid w:val="001D0F27"/>
    <w:rsid w:val="001D3393"/>
    <w:rsid w:val="001E6021"/>
    <w:rsid w:val="001F3748"/>
    <w:rsid w:val="00200399"/>
    <w:rsid w:val="0021510E"/>
    <w:rsid w:val="00226520"/>
    <w:rsid w:val="00234399"/>
    <w:rsid w:val="00237AC7"/>
    <w:rsid w:val="00243A04"/>
    <w:rsid w:val="00260F90"/>
    <w:rsid w:val="00266412"/>
    <w:rsid w:val="00272A31"/>
    <w:rsid w:val="00273C76"/>
    <w:rsid w:val="00280C23"/>
    <w:rsid w:val="0029753D"/>
    <w:rsid w:val="002A13AA"/>
    <w:rsid w:val="002A14BB"/>
    <w:rsid w:val="002A33B6"/>
    <w:rsid w:val="002A6508"/>
    <w:rsid w:val="002C101E"/>
    <w:rsid w:val="002E2A81"/>
    <w:rsid w:val="002E39BA"/>
    <w:rsid w:val="002F4EFB"/>
    <w:rsid w:val="002F598C"/>
    <w:rsid w:val="002F5C8A"/>
    <w:rsid w:val="00314319"/>
    <w:rsid w:val="0031572E"/>
    <w:rsid w:val="0032627A"/>
    <w:rsid w:val="00344285"/>
    <w:rsid w:val="0035027B"/>
    <w:rsid w:val="00355192"/>
    <w:rsid w:val="0035638D"/>
    <w:rsid w:val="00360656"/>
    <w:rsid w:val="00361C0C"/>
    <w:rsid w:val="00370FE6"/>
    <w:rsid w:val="0037292A"/>
    <w:rsid w:val="003817E3"/>
    <w:rsid w:val="00384C3F"/>
    <w:rsid w:val="003A4A4A"/>
    <w:rsid w:val="003C270D"/>
    <w:rsid w:val="003F0929"/>
    <w:rsid w:val="003F0E99"/>
    <w:rsid w:val="003F45CC"/>
    <w:rsid w:val="003F73AD"/>
    <w:rsid w:val="00411F59"/>
    <w:rsid w:val="00415AF5"/>
    <w:rsid w:val="00417EBB"/>
    <w:rsid w:val="004241A8"/>
    <w:rsid w:val="00450FE0"/>
    <w:rsid w:val="0046154E"/>
    <w:rsid w:val="00466AEB"/>
    <w:rsid w:val="004725BD"/>
    <w:rsid w:val="00477768"/>
    <w:rsid w:val="00481C23"/>
    <w:rsid w:val="004941F6"/>
    <w:rsid w:val="004947CC"/>
    <w:rsid w:val="004A106E"/>
    <w:rsid w:val="004B78BD"/>
    <w:rsid w:val="004C0179"/>
    <w:rsid w:val="004C27EE"/>
    <w:rsid w:val="004C3DF6"/>
    <w:rsid w:val="004C60E2"/>
    <w:rsid w:val="004D67FF"/>
    <w:rsid w:val="004D76FD"/>
    <w:rsid w:val="004E2201"/>
    <w:rsid w:val="004E38C8"/>
    <w:rsid w:val="004E4D72"/>
    <w:rsid w:val="004F07AA"/>
    <w:rsid w:val="00516F2D"/>
    <w:rsid w:val="00517E3A"/>
    <w:rsid w:val="00525946"/>
    <w:rsid w:val="0053222E"/>
    <w:rsid w:val="005526EF"/>
    <w:rsid w:val="00553767"/>
    <w:rsid w:val="00553D0F"/>
    <w:rsid w:val="005551F9"/>
    <w:rsid w:val="00571E50"/>
    <w:rsid w:val="005722E9"/>
    <w:rsid w:val="00574BDC"/>
    <w:rsid w:val="00582EE6"/>
    <w:rsid w:val="00585FE0"/>
    <w:rsid w:val="005A030F"/>
    <w:rsid w:val="005E383F"/>
    <w:rsid w:val="005F7F36"/>
    <w:rsid w:val="00602EC4"/>
    <w:rsid w:val="00603A3A"/>
    <w:rsid w:val="006112D1"/>
    <w:rsid w:val="006159B9"/>
    <w:rsid w:val="00616242"/>
    <w:rsid w:val="00622E4A"/>
    <w:rsid w:val="00626A12"/>
    <w:rsid w:val="00641557"/>
    <w:rsid w:val="00650947"/>
    <w:rsid w:val="00653285"/>
    <w:rsid w:val="006540B3"/>
    <w:rsid w:val="00660DFD"/>
    <w:rsid w:val="00662CA7"/>
    <w:rsid w:val="0067205C"/>
    <w:rsid w:val="006863E8"/>
    <w:rsid w:val="006B1D28"/>
    <w:rsid w:val="006B6F48"/>
    <w:rsid w:val="006C0EC3"/>
    <w:rsid w:val="006C5397"/>
    <w:rsid w:val="006D2BEA"/>
    <w:rsid w:val="006D60D0"/>
    <w:rsid w:val="006E4D93"/>
    <w:rsid w:val="006F26BC"/>
    <w:rsid w:val="006F3865"/>
    <w:rsid w:val="00702208"/>
    <w:rsid w:val="0071388A"/>
    <w:rsid w:val="00715966"/>
    <w:rsid w:val="00720609"/>
    <w:rsid w:val="00773493"/>
    <w:rsid w:val="00773F70"/>
    <w:rsid w:val="00786024"/>
    <w:rsid w:val="0079447F"/>
    <w:rsid w:val="007C2BB5"/>
    <w:rsid w:val="007C6A8E"/>
    <w:rsid w:val="007D41CC"/>
    <w:rsid w:val="007F085D"/>
    <w:rsid w:val="007F300E"/>
    <w:rsid w:val="0080640B"/>
    <w:rsid w:val="008265C9"/>
    <w:rsid w:val="0084073C"/>
    <w:rsid w:val="00850CDE"/>
    <w:rsid w:val="0085742C"/>
    <w:rsid w:val="00863098"/>
    <w:rsid w:val="00864DE6"/>
    <w:rsid w:val="00881A87"/>
    <w:rsid w:val="008864DD"/>
    <w:rsid w:val="008924C9"/>
    <w:rsid w:val="00897786"/>
    <w:rsid w:val="008A277B"/>
    <w:rsid w:val="008A3C63"/>
    <w:rsid w:val="008B4A29"/>
    <w:rsid w:val="008B50DA"/>
    <w:rsid w:val="008C3513"/>
    <w:rsid w:val="008C68A4"/>
    <w:rsid w:val="008D43BC"/>
    <w:rsid w:val="008D7893"/>
    <w:rsid w:val="008F25B0"/>
    <w:rsid w:val="008F4198"/>
    <w:rsid w:val="008F7EA8"/>
    <w:rsid w:val="00911FB5"/>
    <w:rsid w:val="0091430A"/>
    <w:rsid w:val="00916A42"/>
    <w:rsid w:val="009172BD"/>
    <w:rsid w:val="00921FB2"/>
    <w:rsid w:val="00924E43"/>
    <w:rsid w:val="00926EC8"/>
    <w:rsid w:val="00936CDA"/>
    <w:rsid w:val="00942B68"/>
    <w:rsid w:val="009548BA"/>
    <w:rsid w:val="009561E7"/>
    <w:rsid w:val="00962E08"/>
    <w:rsid w:val="00964F2D"/>
    <w:rsid w:val="0097051C"/>
    <w:rsid w:val="00992505"/>
    <w:rsid w:val="009A4D8F"/>
    <w:rsid w:val="009C3694"/>
    <w:rsid w:val="009C56AB"/>
    <w:rsid w:val="009C5FE8"/>
    <w:rsid w:val="009D0828"/>
    <w:rsid w:val="009E0363"/>
    <w:rsid w:val="009E4CF9"/>
    <w:rsid w:val="009F5D98"/>
    <w:rsid w:val="009F69CB"/>
    <w:rsid w:val="00A06826"/>
    <w:rsid w:val="00A21369"/>
    <w:rsid w:val="00A231A4"/>
    <w:rsid w:val="00A255C9"/>
    <w:rsid w:val="00A31E3C"/>
    <w:rsid w:val="00A37F4F"/>
    <w:rsid w:val="00A52831"/>
    <w:rsid w:val="00A54CFA"/>
    <w:rsid w:val="00A552BA"/>
    <w:rsid w:val="00A601E9"/>
    <w:rsid w:val="00A60962"/>
    <w:rsid w:val="00A6286C"/>
    <w:rsid w:val="00A70BBA"/>
    <w:rsid w:val="00A822AB"/>
    <w:rsid w:val="00A86E28"/>
    <w:rsid w:val="00AA79A2"/>
    <w:rsid w:val="00AB0BA1"/>
    <w:rsid w:val="00AB61D6"/>
    <w:rsid w:val="00AC05AE"/>
    <w:rsid w:val="00AD4F92"/>
    <w:rsid w:val="00AE0221"/>
    <w:rsid w:val="00AE41B3"/>
    <w:rsid w:val="00AF61C6"/>
    <w:rsid w:val="00B013A6"/>
    <w:rsid w:val="00B01CA2"/>
    <w:rsid w:val="00B02240"/>
    <w:rsid w:val="00B048A7"/>
    <w:rsid w:val="00B06CBD"/>
    <w:rsid w:val="00B22168"/>
    <w:rsid w:val="00B239DF"/>
    <w:rsid w:val="00B24117"/>
    <w:rsid w:val="00B25B18"/>
    <w:rsid w:val="00B33C5B"/>
    <w:rsid w:val="00B420B7"/>
    <w:rsid w:val="00B45129"/>
    <w:rsid w:val="00B467CC"/>
    <w:rsid w:val="00B51E0F"/>
    <w:rsid w:val="00B60D9D"/>
    <w:rsid w:val="00B62B18"/>
    <w:rsid w:val="00B70D06"/>
    <w:rsid w:val="00B7357F"/>
    <w:rsid w:val="00B813CB"/>
    <w:rsid w:val="00B84E88"/>
    <w:rsid w:val="00BB1EB2"/>
    <w:rsid w:val="00BC02DD"/>
    <w:rsid w:val="00BC3B04"/>
    <w:rsid w:val="00BD0B70"/>
    <w:rsid w:val="00BD7401"/>
    <w:rsid w:val="00BE63E1"/>
    <w:rsid w:val="00BF5214"/>
    <w:rsid w:val="00C01EB3"/>
    <w:rsid w:val="00C03483"/>
    <w:rsid w:val="00C2147F"/>
    <w:rsid w:val="00C21800"/>
    <w:rsid w:val="00C267C2"/>
    <w:rsid w:val="00C35A4D"/>
    <w:rsid w:val="00C40C40"/>
    <w:rsid w:val="00C43633"/>
    <w:rsid w:val="00C51178"/>
    <w:rsid w:val="00C6413F"/>
    <w:rsid w:val="00C816B0"/>
    <w:rsid w:val="00CB0E63"/>
    <w:rsid w:val="00CC1BA5"/>
    <w:rsid w:val="00CD376B"/>
    <w:rsid w:val="00CD701C"/>
    <w:rsid w:val="00CE5F19"/>
    <w:rsid w:val="00CE6A3F"/>
    <w:rsid w:val="00D141B4"/>
    <w:rsid w:val="00D14555"/>
    <w:rsid w:val="00D20F17"/>
    <w:rsid w:val="00D32FBE"/>
    <w:rsid w:val="00D41732"/>
    <w:rsid w:val="00D55969"/>
    <w:rsid w:val="00D55EFE"/>
    <w:rsid w:val="00D61D5A"/>
    <w:rsid w:val="00D64C3C"/>
    <w:rsid w:val="00D73466"/>
    <w:rsid w:val="00D77221"/>
    <w:rsid w:val="00D82B79"/>
    <w:rsid w:val="00DB16FC"/>
    <w:rsid w:val="00DC0B75"/>
    <w:rsid w:val="00DC66D1"/>
    <w:rsid w:val="00DF25BE"/>
    <w:rsid w:val="00DF574C"/>
    <w:rsid w:val="00DF73EA"/>
    <w:rsid w:val="00E02911"/>
    <w:rsid w:val="00E06C3E"/>
    <w:rsid w:val="00E15AC1"/>
    <w:rsid w:val="00E2319F"/>
    <w:rsid w:val="00E51050"/>
    <w:rsid w:val="00E77683"/>
    <w:rsid w:val="00E95FC4"/>
    <w:rsid w:val="00E97AA0"/>
    <w:rsid w:val="00EA3C6B"/>
    <w:rsid w:val="00EA5E1E"/>
    <w:rsid w:val="00EA6B9E"/>
    <w:rsid w:val="00EB215C"/>
    <w:rsid w:val="00EC0CCE"/>
    <w:rsid w:val="00EC1B53"/>
    <w:rsid w:val="00ED2F52"/>
    <w:rsid w:val="00ED3258"/>
    <w:rsid w:val="00EE6F7D"/>
    <w:rsid w:val="00EF0541"/>
    <w:rsid w:val="00F17D10"/>
    <w:rsid w:val="00F21B75"/>
    <w:rsid w:val="00F25773"/>
    <w:rsid w:val="00F2636E"/>
    <w:rsid w:val="00F379EA"/>
    <w:rsid w:val="00F526BE"/>
    <w:rsid w:val="00F52A8E"/>
    <w:rsid w:val="00F61B1A"/>
    <w:rsid w:val="00F64E03"/>
    <w:rsid w:val="00F73AA3"/>
    <w:rsid w:val="00F83409"/>
    <w:rsid w:val="00F9497A"/>
    <w:rsid w:val="00FA2596"/>
    <w:rsid w:val="00FA28EB"/>
    <w:rsid w:val="00FB2B7E"/>
    <w:rsid w:val="00FB5BF1"/>
    <w:rsid w:val="00FB75AA"/>
    <w:rsid w:val="00FC3390"/>
    <w:rsid w:val="00FD666E"/>
    <w:rsid w:val="00FD6C19"/>
    <w:rsid w:val="00FF4FFF"/>
    <w:rsid w:val="55A15E1E"/>
    <w:rsid w:val="64870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2B84C"/>
  <w15:chartTrackingRefBased/>
  <w15:docId w15:val="{F0F3ABE4-15E8-D144-962B-48353D0E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F59"/>
    <w:pPr>
      <w:ind w:left="720"/>
      <w:contextualSpacing/>
    </w:pPr>
  </w:style>
  <w:style w:type="character" w:styleId="Hyperlink">
    <w:name w:val="Hyperlink"/>
    <w:basedOn w:val="DefaultParagraphFont"/>
    <w:uiPriority w:val="99"/>
    <w:unhideWhenUsed/>
    <w:rsid w:val="006159B9"/>
    <w:rPr>
      <w:color w:val="0000FF"/>
      <w:u w:val="single"/>
    </w:rPr>
  </w:style>
  <w:style w:type="paragraph" w:styleId="NormalWeb">
    <w:name w:val="Normal (Web)"/>
    <w:basedOn w:val="Normal"/>
    <w:uiPriority w:val="99"/>
    <w:unhideWhenUsed/>
    <w:rsid w:val="009C56AB"/>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FB75AA"/>
    <w:rPr>
      <w:color w:val="605E5C"/>
      <w:shd w:val="clear" w:color="auto" w:fill="E1DFDD"/>
    </w:rPr>
  </w:style>
  <w:style w:type="character" w:styleId="FollowedHyperlink">
    <w:name w:val="FollowedHyperlink"/>
    <w:basedOn w:val="DefaultParagraphFont"/>
    <w:uiPriority w:val="99"/>
    <w:semiHidden/>
    <w:unhideWhenUsed/>
    <w:rsid w:val="00B013A6"/>
    <w:rPr>
      <w:color w:val="954F72" w:themeColor="followedHyperlink"/>
      <w:u w:val="single"/>
    </w:rPr>
  </w:style>
  <w:style w:type="character" w:styleId="Emphasis">
    <w:name w:val="Emphasis"/>
    <w:basedOn w:val="DefaultParagraphFont"/>
    <w:uiPriority w:val="20"/>
    <w:qFormat/>
    <w:rsid w:val="00166EC3"/>
    <w:rPr>
      <w:i/>
      <w:iCs/>
    </w:rPr>
  </w:style>
  <w:style w:type="paragraph" w:styleId="Header">
    <w:name w:val="header"/>
    <w:basedOn w:val="Normal"/>
    <w:link w:val="HeaderChar"/>
    <w:uiPriority w:val="99"/>
    <w:unhideWhenUsed/>
    <w:rsid w:val="0091430A"/>
    <w:pPr>
      <w:tabs>
        <w:tab w:val="center" w:pos="4680"/>
        <w:tab w:val="right" w:pos="9360"/>
      </w:tabs>
    </w:pPr>
  </w:style>
  <w:style w:type="character" w:customStyle="1" w:styleId="HeaderChar">
    <w:name w:val="Header Char"/>
    <w:basedOn w:val="DefaultParagraphFont"/>
    <w:link w:val="Header"/>
    <w:uiPriority w:val="99"/>
    <w:rsid w:val="0091430A"/>
  </w:style>
  <w:style w:type="paragraph" w:styleId="Footer">
    <w:name w:val="footer"/>
    <w:basedOn w:val="Normal"/>
    <w:link w:val="FooterChar"/>
    <w:uiPriority w:val="99"/>
    <w:unhideWhenUsed/>
    <w:rsid w:val="0091430A"/>
    <w:pPr>
      <w:tabs>
        <w:tab w:val="center" w:pos="4680"/>
        <w:tab w:val="right" w:pos="9360"/>
      </w:tabs>
    </w:pPr>
  </w:style>
  <w:style w:type="character" w:customStyle="1" w:styleId="FooterChar">
    <w:name w:val="Footer Char"/>
    <w:basedOn w:val="DefaultParagraphFont"/>
    <w:link w:val="Footer"/>
    <w:uiPriority w:val="99"/>
    <w:rsid w:val="0091430A"/>
  </w:style>
  <w:style w:type="character" w:customStyle="1" w:styleId="txt">
    <w:name w:val="txt"/>
    <w:basedOn w:val="DefaultParagraphFont"/>
    <w:rsid w:val="009561E7"/>
  </w:style>
  <w:style w:type="character" w:customStyle="1" w:styleId="bcv">
    <w:name w:val="bcv"/>
    <w:basedOn w:val="DefaultParagraphFont"/>
    <w:rsid w:val="009561E7"/>
  </w:style>
  <w:style w:type="character" w:customStyle="1" w:styleId="apple-converted-space">
    <w:name w:val="apple-converted-space"/>
    <w:basedOn w:val="DefaultParagraphFont"/>
    <w:rsid w:val="00956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378613">
      <w:bodyDiv w:val="1"/>
      <w:marLeft w:val="0"/>
      <w:marRight w:val="0"/>
      <w:marTop w:val="0"/>
      <w:marBottom w:val="0"/>
      <w:divBdr>
        <w:top w:val="none" w:sz="0" w:space="0" w:color="auto"/>
        <w:left w:val="none" w:sz="0" w:space="0" w:color="auto"/>
        <w:bottom w:val="none" w:sz="0" w:space="0" w:color="auto"/>
        <w:right w:val="none" w:sz="0" w:space="0" w:color="auto"/>
      </w:divBdr>
    </w:div>
    <w:div w:id="722027377">
      <w:bodyDiv w:val="1"/>
      <w:marLeft w:val="0"/>
      <w:marRight w:val="0"/>
      <w:marTop w:val="0"/>
      <w:marBottom w:val="0"/>
      <w:divBdr>
        <w:top w:val="none" w:sz="0" w:space="0" w:color="auto"/>
        <w:left w:val="none" w:sz="0" w:space="0" w:color="auto"/>
        <w:bottom w:val="none" w:sz="0" w:space="0" w:color="auto"/>
        <w:right w:val="none" w:sz="0" w:space="0" w:color="auto"/>
      </w:divBdr>
    </w:div>
    <w:div w:id="1132479707">
      <w:bodyDiv w:val="1"/>
      <w:marLeft w:val="0"/>
      <w:marRight w:val="0"/>
      <w:marTop w:val="0"/>
      <w:marBottom w:val="0"/>
      <w:divBdr>
        <w:top w:val="none" w:sz="0" w:space="0" w:color="auto"/>
        <w:left w:val="none" w:sz="0" w:space="0" w:color="auto"/>
        <w:bottom w:val="none" w:sz="0" w:space="0" w:color="auto"/>
        <w:right w:val="none" w:sz="0" w:space="0" w:color="auto"/>
      </w:divBdr>
    </w:div>
    <w:div w:id="1320185134">
      <w:bodyDiv w:val="1"/>
      <w:marLeft w:val="0"/>
      <w:marRight w:val="0"/>
      <w:marTop w:val="0"/>
      <w:marBottom w:val="0"/>
      <w:divBdr>
        <w:top w:val="none" w:sz="0" w:space="0" w:color="auto"/>
        <w:left w:val="none" w:sz="0" w:space="0" w:color="auto"/>
        <w:bottom w:val="none" w:sz="0" w:space="0" w:color="auto"/>
        <w:right w:val="none" w:sz="0" w:space="0" w:color="auto"/>
      </w:divBdr>
    </w:div>
    <w:div w:id="1528519276">
      <w:bodyDiv w:val="1"/>
      <w:marLeft w:val="0"/>
      <w:marRight w:val="0"/>
      <w:marTop w:val="0"/>
      <w:marBottom w:val="0"/>
      <w:divBdr>
        <w:top w:val="none" w:sz="0" w:space="0" w:color="auto"/>
        <w:left w:val="none" w:sz="0" w:space="0" w:color="auto"/>
        <w:bottom w:val="none" w:sz="0" w:space="0" w:color="auto"/>
        <w:right w:val="none" w:sz="0" w:space="0" w:color="auto"/>
      </w:divBdr>
    </w:div>
    <w:div w:id="2127042258">
      <w:bodyDiv w:val="1"/>
      <w:marLeft w:val="0"/>
      <w:marRight w:val="0"/>
      <w:marTop w:val="0"/>
      <w:marBottom w:val="0"/>
      <w:divBdr>
        <w:top w:val="none" w:sz="0" w:space="0" w:color="auto"/>
        <w:left w:val="none" w:sz="0" w:space="0" w:color="auto"/>
        <w:bottom w:val="none" w:sz="0" w:space="0" w:color="auto"/>
        <w:right w:val="none" w:sz="0" w:space="0" w:color="auto"/>
      </w:divBdr>
    </w:div>
    <w:div w:id="2129082246">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8">
          <w:marLeft w:val="0"/>
          <w:marRight w:val="0"/>
          <w:marTop w:val="0"/>
          <w:marBottom w:val="0"/>
          <w:divBdr>
            <w:top w:val="none" w:sz="0" w:space="0" w:color="auto"/>
            <w:left w:val="none" w:sz="0" w:space="0" w:color="auto"/>
            <w:bottom w:val="none" w:sz="0" w:space="0" w:color="auto"/>
            <w:right w:val="none" w:sz="0" w:space="0" w:color="auto"/>
          </w:divBdr>
        </w:div>
        <w:div w:id="674115237">
          <w:marLeft w:val="0"/>
          <w:marRight w:val="0"/>
          <w:marTop w:val="0"/>
          <w:marBottom w:val="0"/>
          <w:divBdr>
            <w:top w:val="none" w:sz="0" w:space="0" w:color="auto"/>
            <w:left w:val="none" w:sz="0" w:space="0" w:color="auto"/>
            <w:bottom w:val="none" w:sz="0" w:space="0" w:color="auto"/>
            <w:right w:val="none" w:sz="0" w:space="0" w:color="auto"/>
          </w:divBdr>
          <w:divsChild>
            <w:div w:id="618487672">
              <w:marLeft w:val="0"/>
              <w:marRight w:val="0"/>
              <w:marTop w:val="0"/>
              <w:marBottom w:val="0"/>
              <w:divBdr>
                <w:top w:val="none" w:sz="0" w:space="0" w:color="auto"/>
                <w:left w:val="none" w:sz="0" w:space="0" w:color="auto"/>
                <w:bottom w:val="none" w:sz="0" w:space="0" w:color="auto"/>
                <w:right w:val="none" w:sz="0" w:space="0" w:color="auto"/>
              </w:divBdr>
              <w:divsChild>
                <w:div w:id="1623418294">
                  <w:marLeft w:val="0"/>
                  <w:marRight w:val="0"/>
                  <w:marTop w:val="0"/>
                  <w:marBottom w:val="0"/>
                  <w:divBdr>
                    <w:top w:val="none" w:sz="0" w:space="0" w:color="auto"/>
                    <w:left w:val="none" w:sz="0" w:space="0" w:color="auto"/>
                    <w:bottom w:val="none" w:sz="0" w:space="0" w:color="auto"/>
                    <w:right w:val="none" w:sz="0" w:space="0" w:color="auto"/>
                  </w:divBdr>
                </w:div>
                <w:div w:id="3207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popesprayerusa.ne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styles" Target="styles.xml"/><Relationship Id="rId23" Type="http://schemas.openxmlformats.org/officeDocument/2006/relationships/image" Target="media/image70.jpeg"/><Relationship Id="rId10" Type="http://schemas.openxmlformats.org/officeDocument/2006/relationships/image" Target="media/image1.png"/><Relationship Id="rId19" Type="http://schemas.openxmlformats.org/officeDocument/2006/relationships/image" Target="media/image4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E63D63BBDA943BCD1DE590041E3E9" ma:contentTypeVersion="19" ma:contentTypeDescription="Create a new document." ma:contentTypeScope="" ma:versionID="cc9b95bf173ce9d80f8840501130ca5a">
  <xsd:schema xmlns:xsd="http://www.w3.org/2001/XMLSchema" xmlns:xs="http://www.w3.org/2001/XMLSchema" xmlns:p="http://schemas.microsoft.com/office/2006/metadata/properties" xmlns:ns2="75408e85-d3ac-46b5-a4c5-2ce38044d9ad" xmlns:ns3="994cc557-678e-4f0f-83bc-3818f07930a7" targetNamespace="http://schemas.microsoft.com/office/2006/metadata/properties" ma:root="true" ma:fieldsID="7252515592bed75d4980f29b3ca30e6b" ns2:_="" ns3:_="">
    <xsd:import namespace="75408e85-d3ac-46b5-a4c5-2ce38044d9ad"/>
    <xsd:import namespace="994cc557-678e-4f0f-83bc-3818f07930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08e85-d3ac-46b5-a4c5-2ce38044d9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3fe6f56-8f6b-4344-9a2f-24303f33c020}" ma:internalName="TaxCatchAll" ma:showField="CatchAllData" ma:web="75408e85-d3ac-46b5-a4c5-2ce38044d9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4cc557-678e-4f0f-83bc-3818f07930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6a9eb3-edd0-40a5-a1dc-ccad11a0a3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4cc557-678e-4f0f-83bc-3818f07930a7">
      <Terms xmlns="http://schemas.microsoft.com/office/infopath/2007/PartnerControls"/>
    </lcf76f155ced4ddcb4097134ff3c332f>
    <TaxCatchAll xmlns="75408e85-d3ac-46b5-a4c5-2ce38044d9ad" xsi:nil="true"/>
    <SharedWithUsers xmlns="75408e85-d3ac-46b5-a4c5-2ce38044d9ad">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AFD8D-A044-496C-BEF2-6B7759309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08e85-d3ac-46b5-a4c5-2ce38044d9ad"/>
    <ds:schemaRef ds:uri="994cc557-678e-4f0f-83bc-3818f0793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D96F8-0863-4C7A-86AF-D64C1452ED01}">
  <ds:schemaRefs>
    <ds:schemaRef ds:uri="http://schemas.microsoft.com/office/2006/metadata/properties"/>
    <ds:schemaRef ds:uri="http://schemas.microsoft.com/office/infopath/2007/PartnerControls"/>
    <ds:schemaRef ds:uri="994cc557-678e-4f0f-83bc-3818f07930a7"/>
    <ds:schemaRef ds:uri="75408e85-d3ac-46b5-a4c5-2ce38044d9ad"/>
  </ds:schemaRefs>
</ds:datastoreItem>
</file>

<file path=customXml/itemProps3.xml><?xml version="1.0" encoding="utf-8"?>
<ds:datastoreItem xmlns:ds="http://schemas.openxmlformats.org/officeDocument/2006/customXml" ds:itemID="{6A053F2F-9FB4-4C49-A65D-E9E451312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Kuffner</dc:creator>
  <cp:keywords/>
  <dc:description/>
  <cp:lastModifiedBy>Andy Kuffner</cp:lastModifiedBy>
  <cp:revision>2</cp:revision>
  <cp:lastPrinted>2025-10-16T21:02:00Z</cp:lastPrinted>
  <dcterms:created xsi:type="dcterms:W3CDTF">2025-10-23T22:18:00Z</dcterms:created>
  <dcterms:modified xsi:type="dcterms:W3CDTF">2025-10-23T22:18:00Z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0x010100592E63D63BBDA943BCD1DE590041E3E9</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